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513" w:rsidRDefault="00506513" w:rsidP="00506513">
      <w:pPr>
        <w:jc w:val="center"/>
        <w:rPr>
          <w:b/>
          <w:color w:val="000000"/>
          <w:sz w:val="32"/>
          <w:szCs w:val="32"/>
          <w:lang w:val="uk-UA"/>
        </w:rPr>
      </w:pPr>
    </w:p>
    <w:p w:rsidR="00506513" w:rsidRDefault="00506513" w:rsidP="00506513">
      <w:pPr>
        <w:jc w:val="center"/>
        <w:rPr>
          <w:b/>
          <w:color w:val="000000"/>
          <w:sz w:val="32"/>
          <w:szCs w:val="32"/>
          <w:lang w:val="uk-UA"/>
        </w:rPr>
      </w:pPr>
    </w:p>
    <w:p w:rsidR="00506513" w:rsidRDefault="00506513" w:rsidP="00506513">
      <w:pPr>
        <w:jc w:val="center"/>
        <w:rPr>
          <w:b/>
          <w:color w:val="000000"/>
          <w:sz w:val="32"/>
          <w:szCs w:val="32"/>
          <w:lang w:val="uk-UA"/>
        </w:rPr>
      </w:pPr>
    </w:p>
    <w:p w:rsidR="00506513" w:rsidRDefault="00506513" w:rsidP="00506513">
      <w:pPr>
        <w:spacing w:before="120" w:after="120"/>
        <w:jc w:val="center"/>
        <w:rPr>
          <w:b/>
          <w:color w:val="000000"/>
          <w:sz w:val="32"/>
          <w:szCs w:val="32"/>
          <w:lang w:val="uk-UA"/>
        </w:rPr>
      </w:pPr>
      <w:r w:rsidRPr="007C49DC">
        <w:rPr>
          <w:b/>
          <w:color w:val="000000"/>
          <w:sz w:val="32"/>
          <w:szCs w:val="32"/>
          <w:lang w:val="uk-UA"/>
        </w:rPr>
        <w:t>ГРОМАДСЬКА ОРГАНІЗАЦІЯ «ЧЕРНІГІВ ЄВРОПЕЙСЬКИЙ»</w:t>
      </w:r>
    </w:p>
    <w:p w:rsidR="00506513" w:rsidRPr="007C49DC" w:rsidRDefault="00506513" w:rsidP="00506513">
      <w:pPr>
        <w:spacing w:before="120" w:after="120"/>
        <w:jc w:val="center"/>
        <w:rPr>
          <w:color w:val="000000"/>
          <w:sz w:val="32"/>
          <w:szCs w:val="32"/>
          <w:lang w:val="uk-UA"/>
        </w:rPr>
      </w:pPr>
      <w:r w:rsidRPr="007C49DC">
        <w:rPr>
          <w:color w:val="000000"/>
          <w:sz w:val="32"/>
          <w:szCs w:val="32"/>
          <w:lang w:val="uk-UA"/>
        </w:rPr>
        <w:t>(ГО «ЧЕРНІГІВ ЄВРОПЕЙСЬКИЙ»)</w:t>
      </w:r>
    </w:p>
    <w:p w:rsidR="00506513" w:rsidRPr="007C49DC" w:rsidRDefault="00506513" w:rsidP="00506513">
      <w:pPr>
        <w:spacing w:before="120" w:after="120"/>
        <w:jc w:val="center"/>
        <w:rPr>
          <w:color w:val="000000"/>
          <w:sz w:val="28"/>
          <w:szCs w:val="28"/>
          <w:lang w:val="uk-UA"/>
        </w:rPr>
      </w:pPr>
      <w:r w:rsidRPr="007C49DC">
        <w:rPr>
          <w:color w:val="000000"/>
          <w:sz w:val="28"/>
          <w:szCs w:val="28"/>
          <w:lang w:val="uk-UA"/>
        </w:rPr>
        <w:t>Україна, 14000, Чернігівська область, місто Чернігів, вулиця Суворова, будинок 33</w:t>
      </w:r>
    </w:p>
    <w:p w:rsidR="00506513" w:rsidRPr="007C49DC" w:rsidRDefault="00506513" w:rsidP="00506513">
      <w:pPr>
        <w:pStyle w:val="200"/>
        <w:spacing w:before="120" w:beforeAutospacing="0" w:after="120" w:afterAutospacing="0"/>
        <w:jc w:val="center"/>
        <w:rPr>
          <w:b/>
          <w:color w:val="000000"/>
          <w:sz w:val="32"/>
          <w:szCs w:val="32"/>
        </w:rPr>
      </w:pPr>
      <w:r w:rsidRPr="007C49DC">
        <w:rPr>
          <w:color w:val="000000"/>
          <w:sz w:val="32"/>
          <w:szCs w:val="32"/>
          <w:lang w:val="uk-UA"/>
        </w:rPr>
        <w:t xml:space="preserve">Код за ЄДРПОУ: </w:t>
      </w:r>
      <w:hyperlink r:id="rId7" w:history="1">
        <w:r w:rsidRPr="007C49DC">
          <w:rPr>
            <w:rStyle w:val="ab"/>
            <w:color w:val="000000"/>
            <w:sz w:val="32"/>
            <w:szCs w:val="32"/>
            <w:lang w:val="uk-UA"/>
          </w:rPr>
          <w:t>39687912</w:t>
        </w:r>
      </w:hyperlink>
    </w:p>
    <w:p w:rsidR="00506513" w:rsidRPr="009143BF" w:rsidRDefault="00506513" w:rsidP="00506513">
      <w:pPr>
        <w:jc w:val="both"/>
        <w:rPr>
          <w:b/>
          <w:bCs/>
          <w:color w:val="000000"/>
          <w:lang w:val="uk-UA"/>
        </w:rPr>
      </w:pPr>
    </w:p>
    <w:p w:rsidR="00506513" w:rsidRPr="009143BF" w:rsidRDefault="00506513" w:rsidP="00506513">
      <w:pPr>
        <w:jc w:val="both"/>
        <w:rPr>
          <w:b/>
          <w:bCs/>
          <w:color w:val="000000"/>
          <w:lang w:val="uk-UA"/>
        </w:rPr>
      </w:pPr>
    </w:p>
    <w:p w:rsidR="00506513" w:rsidRPr="009143BF" w:rsidRDefault="00506513" w:rsidP="00506513">
      <w:pPr>
        <w:jc w:val="both"/>
        <w:rPr>
          <w:b/>
          <w:bCs/>
          <w:color w:val="000000"/>
          <w:lang w:val="uk-UA"/>
        </w:rPr>
      </w:pPr>
    </w:p>
    <w:p w:rsidR="00506513" w:rsidRPr="009143BF" w:rsidRDefault="00506513" w:rsidP="00506513">
      <w:pPr>
        <w:jc w:val="both"/>
        <w:rPr>
          <w:b/>
          <w:bCs/>
          <w:color w:val="000000"/>
          <w:lang w:val="uk-UA"/>
        </w:rPr>
      </w:pPr>
    </w:p>
    <w:p w:rsidR="00506513" w:rsidRDefault="00506513" w:rsidP="00506513">
      <w:pPr>
        <w:jc w:val="both"/>
        <w:rPr>
          <w:b/>
          <w:bCs/>
          <w:color w:val="000000"/>
          <w:lang w:val="uk-UA"/>
        </w:rPr>
      </w:pPr>
    </w:p>
    <w:p w:rsidR="00506513" w:rsidRDefault="00506513" w:rsidP="00506513">
      <w:pPr>
        <w:jc w:val="both"/>
        <w:rPr>
          <w:b/>
          <w:bCs/>
          <w:color w:val="000000"/>
          <w:lang w:val="uk-UA"/>
        </w:rPr>
      </w:pPr>
    </w:p>
    <w:p w:rsidR="00506513" w:rsidRPr="009143BF" w:rsidRDefault="00506513" w:rsidP="00506513">
      <w:pPr>
        <w:jc w:val="both"/>
        <w:rPr>
          <w:b/>
          <w:bCs/>
          <w:color w:val="000000"/>
          <w:lang w:val="uk-UA"/>
        </w:rPr>
      </w:pPr>
    </w:p>
    <w:p w:rsidR="00506513" w:rsidRPr="009143BF" w:rsidRDefault="00506513" w:rsidP="00506513">
      <w:pPr>
        <w:jc w:val="both"/>
        <w:rPr>
          <w:b/>
          <w:bCs/>
          <w:color w:val="000000"/>
          <w:lang w:val="uk-UA"/>
        </w:rPr>
      </w:pPr>
    </w:p>
    <w:p w:rsidR="00506513" w:rsidRPr="009143BF" w:rsidRDefault="00506513" w:rsidP="00506513">
      <w:pPr>
        <w:jc w:val="both"/>
        <w:rPr>
          <w:b/>
          <w:bCs/>
          <w:color w:val="000000"/>
          <w:lang w:val="uk-UA"/>
        </w:rPr>
      </w:pPr>
    </w:p>
    <w:tbl>
      <w:tblPr>
        <w:tblW w:w="9847" w:type="dxa"/>
        <w:shd w:val="clear" w:color="auto" w:fill="FFFFFF"/>
        <w:tblLayout w:type="fixed"/>
        <w:tblLook w:val="0000" w:firstRow="0" w:lastRow="0" w:firstColumn="0" w:lastColumn="0" w:noHBand="0" w:noVBand="0"/>
      </w:tblPr>
      <w:tblGrid>
        <w:gridCol w:w="9847"/>
      </w:tblGrid>
      <w:tr w:rsidR="00506513" w:rsidRPr="009143BF" w:rsidTr="00E165C5">
        <w:tc>
          <w:tcPr>
            <w:tcW w:w="9847" w:type="dxa"/>
            <w:shd w:val="clear" w:color="auto" w:fill="FFFFFF"/>
          </w:tcPr>
          <w:p w:rsidR="00506513" w:rsidRPr="007C49DC" w:rsidRDefault="00506513" w:rsidP="00E165C5">
            <w:pPr>
              <w:jc w:val="center"/>
              <w:rPr>
                <w:b/>
                <w:bCs/>
                <w:color w:val="000000"/>
                <w:sz w:val="52"/>
                <w:szCs w:val="52"/>
                <w:lang w:val="uk-UA"/>
              </w:rPr>
            </w:pPr>
            <w:r w:rsidRPr="007C49DC">
              <w:rPr>
                <w:b/>
                <w:bCs/>
                <w:color w:val="000000"/>
                <w:sz w:val="52"/>
                <w:szCs w:val="52"/>
                <w:lang w:val="uk-UA"/>
              </w:rPr>
              <w:t>ТЕНДЕРНА ДОКУМЕНТАЦІЯ</w:t>
            </w:r>
          </w:p>
          <w:p w:rsidR="00506513" w:rsidRPr="009143BF" w:rsidRDefault="00506513" w:rsidP="00E165C5">
            <w:pPr>
              <w:jc w:val="center"/>
              <w:rPr>
                <w:b/>
                <w:bCs/>
                <w:color w:val="000000"/>
                <w:sz w:val="28"/>
                <w:szCs w:val="28"/>
                <w:lang w:val="uk-UA"/>
              </w:rPr>
            </w:pPr>
          </w:p>
          <w:p w:rsidR="00506513" w:rsidRPr="009143BF" w:rsidRDefault="00506513" w:rsidP="00E165C5">
            <w:pPr>
              <w:pStyle w:val="2"/>
              <w:shd w:val="clear" w:color="auto" w:fill="FFFFFF"/>
              <w:tabs>
                <w:tab w:val="left" w:pos="9631"/>
              </w:tabs>
              <w:spacing w:line="210" w:lineRule="atLeast"/>
              <w:jc w:val="center"/>
              <w:textAlignment w:val="baseline"/>
              <w:rPr>
                <w:bCs/>
                <w:color w:val="000000"/>
                <w:sz w:val="32"/>
                <w:szCs w:val="32"/>
              </w:rPr>
            </w:pPr>
            <w:r w:rsidRPr="009143BF">
              <w:rPr>
                <w:bCs/>
                <w:color w:val="000000"/>
                <w:sz w:val="32"/>
                <w:szCs w:val="32"/>
              </w:rPr>
              <w:t>Предмет закупівлі:</w:t>
            </w:r>
          </w:p>
          <w:p w:rsidR="00506513" w:rsidRPr="007C49DC" w:rsidRDefault="00506513" w:rsidP="00E165C5">
            <w:pPr>
              <w:pStyle w:val="2"/>
              <w:shd w:val="clear" w:color="auto" w:fill="FFFFFF"/>
              <w:tabs>
                <w:tab w:val="left" w:pos="9631"/>
              </w:tabs>
              <w:spacing w:line="210" w:lineRule="atLeast"/>
              <w:jc w:val="center"/>
              <w:textAlignment w:val="baseline"/>
              <w:rPr>
                <w:rFonts w:ascii="Arial Black" w:hAnsi="Arial Black"/>
                <w:bCs/>
                <w:color w:val="000000"/>
                <w:sz w:val="44"/>
                <w:szCs w:val="44"/>
              </w:rPr>
            </w:pPr>
            <w:r w:rsidRPr="007C49DC">
              <w:rPr>
                <w:rFonts w:ascii="Arial Black" w:hAnsi="Arial Black"/>
                <w:bCs/>
                <w:color w:val="000000"/>
                <w:sz w:val="44"/>
                <w:szCs w:val="44"/>
              </w:rPr>
              <w:t>«</w:t>
            </w:r>
            <w:r w:rsidRPr="007C49DC">
              <w:rPr>
                <w:color w:val="000000"/>
                <w:sz w:val="44"/>
                <w:szCs w:val="44"/>
              </w:rPr>
              <w:t>Непродовольчі товари для формування гуманітарних гігієнічних наборів</w:t>
            </w:r>
            <w:r>
              <w:rPr>
                <w:color w:val="000000"/>
                <w:sz w:val="44"/>
                <w:szCs w:val="44"/>
              </w:rPr>
              <w:t xml:space="preserve"> для маломобільних груп населення</w:t>
            </w:r>
            <w:r w:rsidRPr="007C49DC">
              <w:rPr>
                <w:rFonts w:ascii="Arial Black" w:hAnsi="Arial Black"/>
                <w:bCs/>
                <w:color w:val="000000"/>
                <w:sz w:val="44"/>
                <w:szCs w:val="44"/>
              </w:rPr>
              <w:t>»</w:t>
            </w:r>
          </w:p>
          <w:p w:rsidR="00506513" w:rsidRPr="005C3D8A" w:rsidRDefault="00506513" w:rsidP="00E165C5">
            <w:pPr>
              <w:pStyle w:val="2"/>
              <w:shd w:val="clear" w:color="auto" w:fill="FFFFFF"/>
              <w:tabs>
                <w:tab w:val="left" w:pos="9631"/>
              </w:tabs>
              <w:spacing w:line="210" w:lineRule="atLeast"/>
              <w:jc w:val="center"/>
              <w:textAlignment w:val="baseline"/>
              <w:rPr>
                <w:b w:val="0"/>
                <w:i/>
                <w:color w:val="000000"/>
              </w:rPr>
            </w:pPr>
          </w:p>
          <w:p w:rsidR="00506513" w:rsidRPr="009143BF" w:rsidRDefault="00506513" w:rsidP="00E165C5">
            <w:pPr>
              <w:pStyle w:val="2"/>
              <w:shd w:val="clear" w:color="auto" w:fill="FFFFFF"/>
              <w:tabs>
                <w:tab w:val="left" w:pos="9631"/>
              </w:tabs>
              <w:spacing w:line="210" w:lineRule="atLeast"/>
              <w:jc w:val="center"/>
              <w:textAlignment w:val="baseline"/>
              <w:rPr>
                <w:b w:val="0"/>
                <w:i/>
                <w:color w:val="000000"/>
                <w:sz w:val="28"/>
                <w:szCs w:val="28"/>
              </w:rPr>
            </w:pPr>
          </w:p>
          <w:p w:rsidR="00506513" w:rsidRPr="009143BF" w:rsidRDefault="00506513" w:rsidP="00E165C5">
            <w:pPr>
              <w:jc w:val="right"/>
              <w:rPr>
                <w:color w:val="000000"/>
                <w:sz w:val="32"/>
                <w:szCs w:val="32"/>
                <w:lang w:val="uk-UA"/>
              </w:rPr>
            </w:pPr>
          </w:p>
          <w:p w:rsidR="00506513" w:rsidRPr="009143BF" w:rsidRDefault="00506513" w:rsidP="00E165C5">
            <w:pPr>
              <w:jc w:val="both"/>
              <w:rPr>
                <w:bCs/>
                <w:color w:val="000000"/>
                <w:sz w:val="28"/>
                <w:szCs w:val="28"/>
                <w:lang w:val="uk-UA"/>
              </w:rPr>
            </w:pPr>
            <w:r w:rsidRPr="009143BF">
              <w:rPr>
                <w:bCs/>
                <w:color w:val="000000"/>
                <w:sz w:val="32"/>
                <w:szCs w:val="32"/>
                <w:lang w:val="uk-UA"/>
              </w:rPr>
              <w:t xml:space="preserve">Процедура закупівлі – </w:t>
            </w:r>
            <w:r w:rsidRPr="009143BF">
              <w:rPr>
                <w:b/>
                <w:bCs/>
                <w:color w:val="000000"/>
                <w:sz w:val="32"/>
                <w:szCs w:val="32"/>
                <w:lang w:val="uk-UA"/>
              </w:rPr>
              <w:t>відкриті торги</w:t>
            </w:r>
          </w:p>
        </w:tc>
      </w:tr>
    </w:tbl>
    <w:p w:rsidR="00506513" w:rsidRPr="009143BF" w:rsidRDefault="00506513" w:rsidP="00506513">
      <w:pPr>
        <w:jc w:val="center"/>
        <w:rPr>
          <w:b/>
          <w:bCs/>
          <w:color w:val="000000"/>
          <w:sz w:val="28"/>
          <w:szCs w:val="28"/>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Default="00506513" w:rsidP="00506513">
      <w:pPr>
        <w:jc w:val="center"/>
        <w:rPr>
          <w:b/>
          <w:bCs/>
          <w:color w:val="000000"/>
          <w:lang w:val="uk-UA"/>
        </w:rPr>
      </w:pPr>
    </w:p>
    <w:p w:rsidR="00506513" w:rsidRDefault="00506513" w:rsidP="00506513">
      <w:pPr>
        <w:jc w:val="center"/>
        <w:rPr>
          <w:b/>
          <w:bCs/>
          <w:color w:val="000000"/>
          <w:lang w:val="uk-UA"/>
        </w:rPr>
      </w:pPr>
    </w:p>
    <w:p w:rsidR="00506513" w:rsidRDefault="00506513" w:rsidP="00506513">
      <w:pPr>
        <w:jc w:val="center"/>
        <w:rPr>
          <w:b/>
          <w:bCs/>
          <w:color w:val="000000"/>
          <w:lang w:val="uk-UA"/>
        </w:rPr>
      </w:pPr>
    </w:p>
    <w:p w:rsidR="00506513" w:rsidRPr="009143BF" w:rsidRDefault="00506513" w:rsidP="00506513">
      <w:pPr>
        <w:jc w:val="center"/>
        <w:rPr>
          <w:b/>
          <w:bCs/>
          <w:color w:val="000000"/>
          <w:lang w:val="uk-UA"/>
        </w:rPr>
      </w:pPr>
    </w:p>
    <w:p w:rsidR="00506513" w:rsidRPr="009143BF" w:rsidRDefault="00506513" w:rsidP="00506513">
      <w:pPr>
        <w:jc w:val="center"/>
        <w:rPr>
          <w:b/>
          <w:bCs/>
          <w:color w:val="000000"/>
          <w:lang w:val="uk-UA"/>
        </w:rPr>
      </w:pPr>
      <w:r w:rsidRPr="009143BF">
        <w:rPr>
          <w:b/>
          <w:bCs/>
          <w:color w:val="000000"/>
          <w:lang w:val="uk-UA"/>
        </w:rPr>
        <w:t>м. Чернігів</w:t>
      </w:r>
    </w:p>
    <w:p w:rsidR="00506513" w:rsidRPr="009143BF" w:rsidRDefault="00506513" w:rsidP="00506513">
      <w:pPr>
        <w:jc w:val="center"/>
        <w:rPr>
          <w:b/>
          <w:bCs/>
          <w:color w:val="000000"/>
          <w:lang w:val="uk-UA"/>
        </w:rPr>
      </w:pPr>
      <w:r w:rsidRPr="009143BF">
        <w:rPr>
          <w:b/>
          <w:bCs/>
          <w:color w:val="000000"/>
          <w:lang w:val="uk-UA"/>
        </w:rPr>
        <w:t>20</w:t>
      </w:r>
      <w:r>
        <w:rPr>
          <w:b/>
          <w:bCs/>
          <w:color w:val="000000"/>
          <w:lang w:val="uk-UA"/>
        </w:rPr>
        <w:t>24</w:t>
      </w:r>
      <w:r w:rsidRPr="009143BF">
        <w:rPr>
          <w:b/>
          <w:bCs/>
          <w:color w:val="000000"/>
          <w:lang w:val="uk-UA"/>
        </w:rPr>
        <w:t> р.</w:t>
      </w:r>
    </w:p>
    <w:p w:rsidR="00506513" w:rsidRPr="009143BF" w:rsidRDefault="00506513" w:rsidP="00506513">
      <w:pPr>
        <w:rPr>
          <w:b/>
          <w:bCs/>
          <w:color w:val="000000"/>
          <w:sz w:val="16"/>
          <w:szCs w:val="16"/>
          <w:lang w:val="uk-UA"/>
        </w:rPr>
      </w:pPr>
      <w:r w:rsidRPr="009143BF">
        <w:rPr>
          <w:b/>
          <w:bCs/>
          <w:color w:val="000000"/>
          <w:lang w:val="uk-UA"/>
        </w:rPr>
        <w:br w:type="page"/>
      </w:r>
    </w:p>
    <w:tbl>
      <w:tblPr>
        <w:tblW w:w="5047"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502"/>
        <w:gridCol w:w="2785"/>
        <w:gridCol w:w="6998"/>
      </w:tblGrid>
      <w:tr w:rsidR="00506513" w:rsidRPr="00482415" w:rsidTr="00E165C5">
        <w:trPr>
          <w:trHeight w:val="318"/>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pct10" w:color="auto" w:fill="auto"/>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b/>
                <w:bCs/>
                <w:color w:val="000000"/>
                <w:lang w:val="uk-UA"/>
              </w:rPr>
              <w:lastRenderedPageBreak/>
              <w:br w:type="page"/>
            </w:r>
            <w:r w:rsidRPr="00482415">
              <w:rPr>
                <w:rStyle w:val="a7"/>
                <w:color w:val="000000"/>
                <w:lang w:val="uk-UA" w:eastAsia="ru-RU"/>
              </w:rPr>
              <w:t>1. Загальна інформація про закупівлю</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rStyle w:val="a7"/>
                <w:b w:val="0"/>
                <w:color w:val="000000"/>
                <w:lang w:val="uk-UA" w:eastAsia="ru-RU"/>
              </w:rPr>
            </w:pPr>
            <w:r w:rsidRPr="00482415">
              <w:rPr>
                <w:rStyle w:val="a7"/>
                <w:b w:val="0"/>
                <w:color w:val="000000"/>
                <w:lang w:val="uk-UA" w:eastAsia="ru-RU"/>
              </w:rPr>
              <w:t>1.1</w:t>
            </w:r>
          </w:p>
        </w:tc>
        <w:tc>
          <w:tcPr>
            <w:tcW w:w="4756" w:type="pct"/>
            <w:gridSpan w:val="2"/>
            <w:tcBorders>
              <w:top w:val="outset" w:sz="6" w:space="0" w:color="auto"/>
              <w:left w:val="outset" w:sz="6" w:space="0" w:color="auto"/>
              <w:bottom w:val="outset" w:sz="6" w:space="0" w:color="auto"/>
              <w:right w:val="outset" w:sz="6" w:space="0" w:color="auto"/>
            </w:tcBorders>
          </w:tcPr>
          <w:p w:rsidR="00506513" w:rsidRPr="00482415" w:rsidRDefault="00506513" w:rsidP="00E165C5">
            <w:pPr>
              <w:rPr>
                <w:b/>
                <w:color w:val="000000"/>
                <w:lang w:val="uk-UA"/>
              </w:rPr>
            </w:pPr>
            <w:r w:rsidRPr="00482415">
              <w:rPr>
                <w:b/>
                <w:color w:val="000000"/>
                <w:lang w:val="uk-UA"/>
              </w:rPr>
              <w:t xml:space="preserve">Закупівля проводиться в рамках </w:t>
            </w:r>
            <w:proofErr w:type="spellStart"/>
            <w:r w:rsidRPr="00482415">
              <w:rPr>
                <w:b/>
                <w:color w:val="000000"/>
                <w:lang w:val="uk-UA"/>
              </w:rPr>
              <w:t>про</w:t>
            </w:r>
            <w:r>
              <w:rPr>
                <w:b/>
                <w:color w:val="000000"/>
                <w:lang w:val="uk-UA"/>
              </w:rPr>
              <w:t>є</w:t>
            </w:r>
            <w:r w:rsidRPr="00482415">
              <w:rPr>
                <w:b/>
                <w:color w:val="000000"/>
                <w:lang w:val="uk-UA"/>
              </w:rPr>
              <w:t>кту</w:t>
            </w:r>
            <w:proofErr w:type="spellEnd"/>
            <w:r w:rsidRPr="00482415">
              <w:rPr>
                <w:b/>
                <w:color w:val="000000"/>
                <w:lang w:val="uk-UA"/>
              </w:rPr>
              <w:t xml:space="preserve"> </w:t>
            </w:r>
            <w:r w:rsidRPr="00482415">
              <w:rPr>
                <w:b/>
                <w:color w:val="000000"/>
                <w:lang w:val="en-US"/>
              </w:rPr>
              <w:t>CLEAR</w:t>
            </w:r>
            <w:r w:rsidRPr="00482415">
              <w:rPr>
                <w:b/>
                <w:color w:val="000000"/>
                <w:lang w:val="uk-UA"/>
              </w:rPr>
              <w:t xml:space="preserve"> (</w:t>
            </w:r>
            <w:proofErr w:type="spellStart"/>
            <w:r>
              <w:rPr>
                <w:color w:val="000000"/>
                <w:sz w:val="22"/>
                <w:szCs w:val="22"/>
                <w:shd w:val="clear" w:color="auto" w:fill="FFFFFF"/>
              </w:rPr>
              <w:t>грантова</w:t>
            </w:r>
            <w:proofErr w:type="spellEnd"/>
            <w:r>
              <w:rPr>
                <w:color w:val="000000"/>
                <w:sz w:val="22"/>
                <w:szCs w:val="22"/>
                <w:shd w:val="clear" w:color="auto" w:fill="FFFFFF"/>
              </w:rPr>
              <w:t xml:space="preserve"> угода №CLEAR2-FY24-FAA-005 </w:t>
            </w:r>
            <w:proofErr w:type="spellStart"/>
            <w:r>
              <w:rPr>
                <w:color w:val="000000"/>
                <w:sz w:val="22"/>
                <w:szCs w:val="22"/>
                <w:shd w:val="clear" w:color="auto" w:fill="FFFFFF"/>
              </w:rPr>
              <w:t>від</w:t>
            </w:r>
            <w:proofErr w:type="spellEnd"/>
            <w:r>
              <w:rPr>
                <w:color w:val="000000"/>
                <w:sz w:val="22"/>
                <w:szCs w:val="22"/>
                <w:shd w:val="clear" w:color="auto" w:fill="FFFFFF"/>
              </w:rPr>
              <w:t xml:space="preserve"> 31.05.24р.).</w:t>
            </w:r>
          </w:p>
        </w:tc>
      </w:tr>
      <w:tr w:rsidR="00506513" w:rsidRPr="00482415" w:rsidTr="00E165C5">
        <w:trPr>
          <w:tblCellSpacing w:w="0" w:type="dxa"/>
          <w:jc w:val="center"/>
        </w:trPr>
        <w:tc>
          <w:tcPr>
            <w:tcW w:w="244" w:type="pct"/>
            <w:vMerge w:val="restart"/>
            <w:tcBorders>
              <w:top w:val="outset" w:sz="6" w:space="0" w:color="auto"/>
              <w:left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color w:val="000000"/>
                <w:lang w:val="uk-UA" w:eastAsia="ru-RU"/>
              </w:rPr>
              <w:t>1.2</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b/>
                <w:color w:val="000000"/>
                <w:lang w:val="uk-UA" w:eastAsia="ru-RU"/>
              </w:rPr>
            </w:pPr>
            <w:r w:rsidRPr="00482415">
              <w:rPr>
                <w:rStyle w:val="a7"/>
                <w:b w:val="0"/>
                <w:color w:val="000000"/>
                <w:lang w:val="uk-UA" w:eastAsia="ru-RU"/>
              </w:rPr>
              <w:t>Інформація про замовника торгів:</w:t>
            </w:r>
          </w:p>
        </w:tc>
        <w:tc>
          <w:tcPr>
            <w:tcW w:w="3402"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rPr>
                <w:b/>
                <w:color w:val="000000"/>
                <w:sz w:val="23"/>
                <w:szCs w:val="23"/>
                <w:lang w:val="uk-UA"/>
              </w:rPr>
            </w:pPr>
            <w:r w:rsidRPr="00482415">
              <w:rPr>
                <w:color w:val="000000"/>
                <w:sz w:val="23"/>
                <w:szCs w:val="23"/>
                <w:lang w:val="uk-UA"/>
              </w:rPr>
              <w:t xml:space="preserve">Повна назва: </w:t>
            </w:r>
            <w:r w:rsidRPr="00482415">
              <w:rPr>
                <w:b/>
                <w:color w:val="000000"/>
                <w:sz w:val="23"/>
                <w:szCs w:val="23"/>
                <w:lang w:val="uk-UA"/>
              </w:rPr>
              <w:t>Громадська організація «Чернігів Європейський»</w:t>
            </w:r>
          </w:p>
          <w:p w:rsidR="00506513" w:rsidRPr="00482415" w:rsidRDefault="00506513" w:rsidP="00E165C5">
            <w:pPr>
              <w:jc w:val="both"/>
              <w:rPr>
                <w:color w:val="000000"/>
                <w:sz w:val="23"/>
                <w:szCs w:val="23"/>
                <w:lang w:val="uk-UA"/>
              </w:rPr>
            </w:pPr>
            <w:r w:rsidRPr="00482415">
              <w:rPr>
                <w:color w:val="000000"/>
                <w:sz w:val="23"/>
                <w:szCs w:val="23"/>
                <w:lang w:val="uk-UA"/>
              </w:rPr>
              <w:t>Юридична адреса: Україна, 14000, Чернігівська область, місто Чернігів, вулиця Суворова, будинок 33</w:t>
            </w:r>
          </w:p>
          <w:p w:rsidR="00506513" w:rsidRPr="00482415" w:rsidRDefault="00506513" w:rsidP="00E165C5">
            <w:pPr>
              <w:pStyle w:val="200"/>
              <w:spacing w:before="0" w:beforeAutospacing="0" w:after="0" w:afterAutospacing="0"/>
              <w:jc w:val="both"/>
              <w:rPr>
                <w:b/>
                <w:bCs/>
                <w:color w:val="000000"/>
                <w:lang w:val="uk-UA"/>
              </w:rPr>
            </w:pPr>
            <w:r w:rsidRPr="00482415">
              <w:rPr>
                <w:color w:val="000000"/>
                <w:sz w:val="23"/>
                <w:szCs w:val="23"/>
                <w:lang w:val="uk-UA"/>
              </w:rPr>
              <w:t xml:space="preserve">Код за ЄДРПОУ: </w:t>
            </w:r>
            <w:hyperlink r:id="rId8" w:history="1">
              <w:r w:rsidRPr="00482415">
                <w:rPr>
                  <w:rStyle w:val="ab"/>
                  <w:color w:val="000000"/>
                  <w:sz w:val="23"/>
                  <w:szCs w:val="23"/>
                  <w:lang w:val="uk-UA"/>
                </w:rPr>
                <w:t>39687912</w:t>
              </w:r>
            </w:hyperlink>
          </w:p>
        </w:tc>
      </w:tr>
      <w:tr w:rsidR="00506513" w:rsidRPr="00482415" w:rsidTr="00E165C5">
        <w:trPr>
          <w:tblCellSpacing w:w="0" w:type="dxa"/>
          <w:jc w:val="center"/>
        </w:trPr>
        <w:tc>
          <w:tcPr>
            <w:tcW w:w="244" w:type="pct"/>
            <w:vMerge/>
            <w:tcBorders>
              <w:left w:val="outset" w:sz="6" w:space="0" w:color="auto"/>
              <w:bottom w:val="outset" w:sz="6" w:space="0" w:color="auto"/>
              <w:right w:val="outset" w:sz="6" w:space="0" w:color="auto"/>
            </w:tcBorders>
            <w:vAlign w:val="center"/>
          </w:tcPr>
          <w:p w:rsidR="00506513" w:rsidRPr="00482415" w:rsidRDefault="00506513" w:rsidP="00E165C5">
            <w:pPr>
              <w:pStyle w:val="200"/>
              <w:spacing w:before="0" w:beforeAutospacing="0" w:after="0" w:afterAutospacing="0"/>
              <w:jc w:val="center"/>
              <w:rPr>
                <w:color w:val="000000"/>
                <w:sz w:val="23"/>
                <w:szCs w:val="23"/>
                <w:lang w:val="uk-UA"/>
              </w:rPr>
            </w:pP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200"/>
              <w:spacing w:before="0" w:beforeAutospacing="0" w:after="0" w:afterAutospacing="0"/>
              <w:jc w:val="right"/>
              <w:rPr>
                <w:color w:val="000000"/>
                <w:sz w:val="23"/>
                <w:szCs w:val="23"/>
                <w:shd w:val="clear" w:color="auto" w:fill="FFFFFF"/>
                <w:lang w:val="uk-UA"/>
              </w:rPr>
            </w:pPr>
            <w:r w:rsidRPr="00482415">
              <w:rPr>
                <w:color w:val="000000"/>
                <w:sz w:val="23"/>
                <w:szCs w:val="23"/>
                <w:lang w:val="uk-UA"/>
              </w:rPr>
              <w:t>Особи, уповноважені здійснювати зв’язок з Учасниками:</w:t>
            </w:r>
          </w:p>
        </w:tc>
        <w:tc>
          <w:tcPr>
            <w:tcW w:w="3402"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both"/>
              <w:rPr>
                <w:color w:val="000000"/>
                <w:sz w:val="23"/>
                <w:szCs w:val="23"/>
                <w:lang w:val="uk-UA"/>
              </w:rPr>
            </w:pPr>
            <w:r>
              <w:rPr>
                <w:color w:val="000000"/>
                <w:sz w:val="23"/>
                <w:szCs w:val="23"/>
                <w:lang w:val="uk-UA"/>
              </w:rPr>
              <w:t>Рисак Віта Миколаївна</w:t>
            </w:r>
          </w:p>
          <w:p w:rsidR="00506513" w:rsidRPr="00E11658" w:rsidRDefault="00E709B3" w:rsidP="00E165C5">
            <w:pPr>
              <w:pStyle w:val="200"/>
              <w:spacing w:before="0" w:beforeAutospacing="0" w:after="0" w:afterAutospacing="0"/>
              <w:jc w:val="both"/>
              <w:rPr>
                <w:color w:val="0000FF"/>
                <w:sz w:val="23"/>
                <w:szCs w:val="23"/>
                <w:lang w:val="uk-UA"/>
              </w:rPr>
            </w:pPr>
            <w:hyperlink r:id="rId9" w:history="1">
              <w:r w:rsidR="00506513" w:rsidRPr="00E11658">
                <w:rPr>
                  <w:rStyle w:val="ab"/>
                  <w:sz w:val="23"/>
                  <w:szCs w:val="23"/>
                  <w:lang w:val="uk-UA"/>
                </w:rPr>
                <w:t>komitet_stu@ukr.net</w:t>
              </w:r>
            </w:hyperlink>
          </w:p>
          <w:p w:rsidR="00506513" w:rsidRPr="00482415" w:rsidRDefault="00506513" w:rsidP="00E165C5">
            <w:pPr>
              <w:pStyle w:val="200"/>
              <w:spacing w:before="0" w:beforeAutospacing="0" w:after="0" w:afterAutospacing="0"/>
              <w:jc w:val="both"/>
              <w:rPr>
                <w:b/>
                <w:color w:val="000000"/>
                <w:sz w:val="23"/>
                <w:szCs w:val="23"/>
                <w:lang w:val="uk-UA"/>
              </w:rPr>
            </w:pPr>
            <w:r w:rsidRPr="00482415">
              <w:rPr>
                <w:color w:val="000000"/>
                <w:sz w:val="23"/>
                <w:szCs w:val="23"/>
                <w:lang w:val="uk-UA"/>
              </w:rPr>
              <w:sym w:font="Wingdings" w:char="0028"/>
            </w:r>
            <w:r w:rsidRPr="00482415">
              <w:rPr>
                <w:color w:val="000000"/>
                <w:sz w:val="23"/>
                <w:szCs w:val="23"/>
                <w:lang w:val="uk-UA"/>
              </w:rPr>
              <w:t xml:space="preserve"> (0</w:t>
            </w:r>
            <w:r>
              <w:rPr>
                <w:color w:val="000000"/>
                <w:sz w:val="23"/>
                <w:szCs w:val="23"/>
                <w:lang w:val="uk-UA"/>
              </w:rPr>
              <w:t>63</w:t>
            </w:r>
            <w:r w:rsidRPr="00482415">
              <w:rPr>
                <w:color w:val="000000"/>
                <w:sz w:val="23"/>
                <w:szCs w:val="23"/>
                <w:lang w:val="uk-UA"/>
              </w:rPr>
              <w:t xml:space="preserve">) </w:t>
            </w:r>
            <w:r>
              <w:rPr>
                <w:color w:val="000000"/>
                <w:sz w:val="23"/>
                <w:szCs w:val="23"/>
                <w:lang w:val="uk-UA"/>
              </w:rPr>
              <w:t>96 88 707</w:t>
            </w:r>
          </w:p>
        </w:tc>
      </w:tr>
      <w:tr w:rsidR="00506513" w:rsidRPr="00362EEC"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color w:val="000000"/>
                <w:lang w:val="uk-UA" w:eastAsia="ru-RU"/>
              </w:rPr>
              <w:t>1.3</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t>Процедура закупівлі</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jc w:val="both"/>
              <w:rPr>
                <w:color w:val="000000"/>
                <w:lang w:val="uk-UA"/>
              </w:rPr>
            </w:pPr>
            <w:r w:rsidRPr="00482415">
              <w:rPr>
                <w:color w:val="000000"/>
                <w:lang w:val="uk-UA"/>
              </w:rPr>
              <w:t xml:space="preserve">Відкриті торги згідно порядку визначеного ПОЛОЖЕННЯМ про порядок </w:t>
            </w:r>
            <w:r w:rsidRPr="00482415">
              <w:rPr>
                <w:color w:val="000000"/>
                <w:sz w:val="23"/>
                <w:szCs w:val="23"/>
                <w:lang w:val="uk-UA"/>
              </w:rPr>
              <w:t xml:space="preserve">проведення </w:t>
            </w:r>
            <w:proofErr w:type="spellStart"/>
            <w:r w:rsidRPr="00482415">
              <w:rPr>
                <w:color w:val="000000"/>
                <w:sz w:val="23"/>
                <w:szCs w:val="23"/>
                <w:lang w:val="uk-UA"/>
              </w:rPr>
              <w:t>закупівель</w:t>
            </w:r>
            <w:proofErr w:type="spellEnd"/>
            <w:r w:rsidRPr="00482415">
              <w:rPr>
                <w:color w:val="000000"/>
                <w:sz w:val="23"/>
                <w:szCs w:val="23"/>
                <w:lang w:val="uk-UA"/>
              </w:rPr>
              <w:t>, затвердженого Рішенням загальних зборів Громадської організації «Чернігів Європейський» від 11.03.2020, Протокол № 1.</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color w:val="000000"/>
                <w:lang w:val="uk-UA" w:eastAsia="ru-RU"/>
              </w:rPr>
              <w:t>1.4</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jc w:val="both"/>
              <w:rPr>
                <w:bCs/>
                <w:color w:val="000000"/>
                <w:sz w:val="23"/>
                <w:szCs w:val="23"/>
                <w:lang w:val="uk-UA"/>
              </w:rPr>
            </w:pPr>
            <w:r w:rsidRPr="00482415">
              <w:rPr>
                <w:bCs/>
                <w:color w:val="000000"/>
                <w:sz w:val="23"/>
                <w:szCs w:val="23"/>
                <w:lang w:val="uk-UA"/>
              </w:rPr>
              <w:t>Кінцевий строк подання пропозицій:</w:t>
            </w:r>
          </w:p>
        </w:tc>
        <w:tc>
          <w:tcPr>
            <w:tcW w:w="3402" w:type="pct"/>
            <w:tcBorders>
              <w:top w:val="outset" w:sz="6" w:space="0" w:color="auto"/>
              <w:left w:val="outset" w:sz="6" w:space="0" w:color="auto"/>
              <w:bottom w:val="outset" w:sz="6" w:space="0" w:color="auto"/>
              <w:right w:val="outset" w:sz="6" w:space="0" w:color="auto"/>
            </w:tcBorders>
            <w:vAlign w:val="center"/>
          </w:tcPr>
          <w:p w:rsidR="00506513" w:rsidRPr="007059BA" w:rsidRDefault="00506513" w:rsidP="00E165C5">
            <w:pPr>
              <w:pStyle w:val="a5"/>
              <w:spacing w:before="0" w:beforeAutospacing="0" w:after="0" w:afterAutospacing="0"/>
              <w:rPr>
                <w:b/>
                <w:color w:val="000000"/>
                <w:lang w:val="uk-UA"/>
              </w:rPr>
            </w:pPr>
            <w:r w:rsidRPr="007059BA">
              <w:rPr>
                <w:color w:val="000000"/>
                <w:lang w:val="uk-UA"/>
              </w:rPr>
              <w:t>Кінцевий строк подання тендерних пропозицій:</w:t>
            </w:r>
            <w:r w:rsidRPr="007059BA">
              <w:rPr>
                <w:color w:val="000000"/>
                <w:lang w:val="uk-UA"/>
              </w:rPr>
              <w:br/>
            </w:r>
            <w:r w:rsidRPr="007059BA">
              <w:rPr>
                <w:b/>
                <w:color w:val="000000"/>
                <w:sz w:val="23"/>
                <w:szCs w:val="23"/>
                <w:lang w:val="uk-UA"/>
              </w:rPr>
              <w:t>1</w:t>
            </w:r>
            <w:r w:rsidR="00BB136B">
              <w:rPr>
                <w:b/>
                <w:color w:val="000000"/>
                <w:sz w:val="23"/>
                <w:szCs w:val="23"/>
                <w:lang w:val="uk-UA"/>
              </w:rPr>
              <w:t>3</w:t>
            </w:r>
            <w:r w:rsidRPr="007059BA">
              <w:rPr>
                <w:b/>
                <w:color w:val="000000"/>
                <w:sz w:val="23"/>
                <w:szCs w:val="23"/>
                <w:lang w:val="uk-UA"/>
              </w:rPr>
              <w:t xml:space="preserve"> </w:t>
            </w:r>
            <w:r>
              <w:rPr>
                <w:b/>
                <w:color w:val="000000"/>
                <w:sz w:val="23"/>
                <w:szCs w:val="23"/>
                <w:lang w:val="uk-UA"/>
              </w:rPr>
              <w:t>лип</w:t>
            </w:r>
            <w:r w:rsidRPr="007059BA">
              <w:rPr>
                <w:b/>
                <w:color w:val="000000"/>
                <w:sz w:val="23"/>
                <w:szCs w:val="23"/>
                <w:lang w:val="uk-UA"/>
              </w:rPr>
              <w:t>ня 202</w:t>
            </w:r>
            <w:r>
              <w:rPr>
                <w:b/>
                <w:color w:val="000000"/>
                <w:sz w:val="23"/>
                <w:szCs w:val="23"/>
                <w:lang w:val="uk-UA"/>
              </w:rPr>
              <w:t>4</w:t>
            </w:r>
            <w:r w:rsidRPr="007059BA">
              <w:rPr>
                <w:b/>
                <w:color w:val="000000"/>
                <w:sz w:val="23"/>
                <w:szCs w:val="23"/>
                <w:lang w:val="uk-UA"/>
              </w:rPr>
              <w:t xml:space="preserve"> року (до 17:00)</w:t>
            </w:r>
          </w:p>
          <w:p w:rsidR="00506513" w:rsidRPr="007059BA" w:rsidRDefault="00506513" w:rsidP="00E165C5">
            <w:pPr>
              <w:jc w:val="both"/>
              <w:rPr>
                <w:bCs/>
                <w:color w:val="000000"/>
                <w:sz w:val="23"/>
                <w:szCs w:val="23"/>
                <w:lang w:val="uk-UA"/>
              </w:rPr>
            </w:pPr>
            <w:r w:rsidRPr="007059BA">
              <w:rPr>
                <w:color w:val="000000"/>
                <w:lang w:val="uk-UA"/>
              </w:rPr>
              <w:t>Тендерні пропозиції Учасників, отримані після закінчення строку подання до розгляду не приймаються.</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color w:val="000000"/>
                <w:lang w:val="uk-UA" w:eastAsia="ru-RU"/>
              </w:rPr>
              <w:t>1.5</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b/>
                <w:color w:val="000000"/>
                <w:lang w:val="uk-UA" w:eastAsia="ru-RU"/>
              </w:rPr>
            </w:pPr>
            <w:r w:rsidRPr="00482415">
              <w:rPr>
                <w:bCs/>
                <w:color w:val="000000"/>
                <w:sz w:val="23"/>
                <w:szCs w:val="23"/>
                <w:lang w:val="uk-UA"/>
              </w:rPr>
              <w:t>Період уточнень:</w:t>
            </w:r>
          </w:p>
        </w:tc>
        <w:tc>
          <w:tcPr>
            <w:tcW w:w="3402" w:type="pct"/>
            <w:tcBorders>
              <w:top w:val="outset" w:sz="6" w:space="0" w:color="auto"/>
              <w:left w:val="outset" w:sz="6" w:space="0" w:color="auto"/>
              <w:bottom w:val="outset" w:sz="6" w:space="0" w:color="auto"/>
              <w:right w:val="outset" w:sz="6" w:space="0" w:color="auto"/>
            </w:tcBorders>
          </w:tcPr>
          <w:p w:rsidR="00506513" w:rsidRPr="007059BA" w:rsidRDefault="00506513" w:rsidP="00E165C5">
            <w:pPr>
              <w:rPr>
                <w:color w:val="000000"/>
                <w:lang w:val="uk-UA"/>
              </w:rPr>
            </w:pPr>
            <w:r w:rsidRPr="007059BA">
              <w:rPr>
                <w:color w:val="000000"/>
                <w:lang w:val="uk-UA"/>
              </w:rPr>
              <w:t>Кінцевий строк періоду уточнень:</w:t>
            </w:r>
            <w:r w:rsidRPr="007059BA">
              <w:rPr>
                <w:color w:val="000000"/>
                <w:lang w:val="uk-UA"/>
              </w:rPr>
              <w:br/>
            </w:r>
            <w:r w:rsidR="0010740F">
              <w:rPr>
                <w:b/>
                <w:color w:val="000000"/>
                <w:sz w:val="23"/>
                <w:szCs w:val="23"/>
                <w:lang w:val="uk-UA"/>
              </w:rPr>
              <w:t>1</w:t>
            </w:r>
            <w:r w:rsidR="00BB136B">
              <w:rPr>
                <w:b/>
                <w:color w:val="000000"/>
                <w:sz w:val="23"/>
                <w:szCs w:val="23"/>
                <w:lang w:val="uk-UA"/>
              </w:rPr>
              <w:t>1</w:t>
            </w:r>
            <w:r w:rsidRPr="007059BA">
              <w:rPr>
                <w:b/>
                <w:color w:val="000000"/>
                <w:sz w:val="23"/>
                <w:szCs w:val="23"/>
                <w:lang w:val="uk-UA"/>
              </w:rPr>
              <w:t xml:space="preserve"> </w:t>
            </w:r>
            <w:r>
              <w:rPr>
                <w:b/>
                <w:color w:val="000000"/>
                <w:sz w:val="23"/>
                <w:szCs w:val="23"/>
                <w:lang w:val="uk-UA"/>
              </w:rPr>
              <w:t>лип</w:t>
            </w:r>
            <w:r w:rsidRPr="007059BA">
              <w:rPr>
                <w:b/>
                <w:color w:val="000000"/>
                <w:sz w:val="23"/>
                <w:szCs w:val="23"/>
                <w:lang w:val="uk-UA"/>
              </w:rPr>
              <w:t>ня 202</w:t>
            </w:r>
            <w:r>
              <w:rPr>
                <w:b/>
                <w:color w:val="000000"/>
                <w:sz w:val="23"/>
                <w:szCs w:val="23"/>
                <w:lang w:val="uk-UA"/>
              </w:rPr>
              <w:t>4</w:t>
            </w:r>
            <w:r w:rsidRPr="007059BA">
              <w:rPr>
                <w:b/>
                <w:color w:val="000000"/>
                <w:sz w:val="23"/>
                <w:szCs w:val="23"/>
                <w:lang w:val="uk-UA"/>
              </w:rPr>
              <w:t xml:space="preserve"> року (до 12:00)</w:t>
            </w:r>
          </w:p>
          <w:p w:rsidR="00506513" w:rsidRPr="007059BA" w:rsidRDefault="00506513" w:rsidP="00E165C5">
            <w:pPr>
              <w:pStyle w:val="a5"/>
              <w:spacing w:before="0" w:beforeAutospacing="0" w:after="0" w:afterAutospacing="0"/>
              <w:jc w:val="both"/>
              <w:rPr>
                <w:color w:val="000000"/>
                <w:shd w:val="clear" w:color="auto" w:fill="FFFFFF"/>
                <w:lang w:val="uk-UA"/>
              </w:rPr>
            </w:pPr>
            <w:r w:rsidRPr="007059BA">
              <w:rPr>
                <w:color w:val="000000"/>
                <w:shd w:val="clear" w:color="auto" w:fill="FFFFFF"/>
                <w:lang w:val="uk-UA"/>
              </w:rPr>
              <w:t xml:space="preserve">Учасник має право не пізніше ніж за два дні до закінчення строку подання тендерної пропозиції звернутися до Замовника за роз’ясненнями щодо тендерної документації та/або щодо предмету закупівлі надіславши звернення на електронну пошту: </w:t>
            </w:r>
            <w:proofErr w:type="spellStart"/>
            <w:r w:rsidRPr="007059BA">
              <w:rPr>
                <w:color w:val="000000"/>
                <w:shd w:val="clear" w:color="auto" w:fill="FFFFFF"/>
                <w:lang w:val="en-US"/>
              </w:rPr>
              <w:t>komitet</w:t>
            </w:r>
            <w:proofErr w:type="spellEnd"/>
            <w:r w:rsidRPr="007059BA">
              <w:rPr>
                <w:color w:val="000000"/>
                <w:shd w:val="clear" w:color="auto" w:fill="FFFFFF"/>
                <w:lang w:val="uk-UA"/>
              </w:rPr>
              <w:t>_</w:t>
            </w:r>
            <w:proofErr w:type="spellStart"/>
            <w:r w:rsidRPr="007059BA">
              <w:rPr>
                <w:color w:val="000000"/>
                <w:shd w:val="clear" w:color="auto" w:fill="FFFFFF"/>
                <w:lang w:val="en-US"/>
              </w:rPr>
              <w:t>stu</w:t>
            </w:r>
            <w:proofErr w:type="spellEnd"/>
            <w:r w:rsidRPr="007059BA">
              <w:rPr>
                <w:color w:val="000000"/>
                <w:shd w:val="clear" w:color="auto" w:fill="FFFFFF"/>
                <w:lang w:val="uk-UA"/>
              </w:rPr>
              <w:t>@</w:t>
            </w:r>
            <w:proofErr w:type="spellStart"/>
            <w:r w:rsidRPr="007059BA">
              <w:rPr>
                <w:color w:val="000000"/>
                <w:shd w:val="clear" w:color="auto" w:fill="FFFFFF"/>
                <w:lang w:val="en-US"/>
              </w:rPr>
              <w:t>ukr</w:t>
            </w:r>
            <w:proofErr w:type="spellEnd"/>
            <w:r w:rsidRPr="007059BA">
              <w:rPr>
                <w:color w:val="000000"/>
                <w:shd w:val="clear" w:color="auto" w:fill="FFFFFF"/>
                <w:lang w:val="uk-UA"/>
              </w:rPr>
              <w:t>.</w:t>
            </w:r>
            <w:r w:rsidRPr="007059BA">
              <w:rPr>
                <w:color w:val="000000"/>
                <w:shd w:val="clear" w:color="auto" w:fill="FFFFFF"/>
                <w:lang w:val="en-US"/>
              </w:rPr>
              <w:t>net</w:t>
            </w:r>
            <w:r w:rsidRPr="007059BA">
              <w:rPr>
                <w:color w:val="000000"/>
                <w:shd w:val="clear" w:color="auto" w:fill="FFFFFF"/>
                <w:lang w:val="uk-UA"/>
              </w:rPr>
              <w:t>.</w:t>
            </w:r>
          </w:p>
          <w:p w:rsidR="00506513" w:rsidRPr="007059BA" w:rsidRDefault="00506513" w:rsidP="00E165C5">
            <w:pPr>
              <w:jc w:val="both"/>
              <w:rPr>
                <w:color w:val="000000"/>
                <w:lang w:val="uk-UA"/>
              </w:rPr>
            </w:pPr>
            <w:r w:rsidRPr="007059BA">
              <w:rPr>
                <w:color w:val="000000"/>
                <w:lang w:val="uk-UA"/>
              </w:rPr>
              <w:t>Будь-які зміни до цієї Тендерної документації мають бути зафіксовані в письмовій формі та опубліковані для надання всім потенційним Учасникам.</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color w:val="000000"/>
                <w:lang w:val="uk-UA" w:eastAsia="ru-RU"/>
              </w:rPr>
              <w:t>1.6</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b/>
                <w:color w:val="000000"/>
                <w:lang w:val="uk-UA" w:eastAsia="ru-RU"/>
              </w:rPr>
            </w:pPr>
            <w:r w:rsidRPr="00482415">
              <w:rPr>
                <w:bCs/>
                <w:color w:val="000000"/>
                <w:sz w:val="23"/>
                <w:szCs w:val="23"/>
                <w:lang w:val="uk-UA"/>
              </w:rPr>
              <w:t>Розкриття пропозицій:</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pStyle w:val="a5"/>
              <w:spacing w:before="0" w:beforeAutospacing="0" w:after="0" w:afterAutospacing="0"/>
              <w:rPr>
                <w:color w:val="000000"/>
                <w:lang w:val="uk-UA"/>
              </w:rPr>
            </w:pPr>
            <w:r w:rsidRPr="00482415">
              <w:rPr>
                <w:color w:val="000000"/>
                <w:lang w:val="uk-UA"/>
              </w:rPr>
              <w:t>Розкриття наданих тендерних пропозицій відбудеться:</w:t>
            </w:r>
            <w:r w:rsidRPr="00482415">
              <w:rPr>
                <w:color w:val="000000"/>
                <w:lang w:val="uk-UA"/>
              </w:rPr>
              <w:br/>
            </w:r>
            <w:r w:rsidRPr="007059BA">
              <w:rPr>
                <w:b/>
                <w:color w:val="000000"/>
                <w:sz w:val="23"/>
                <w:szCs w:val="23"/>
                <w:lang w:val="uk-UA"/>
              </w:rPr>
              <w:t>1</w:t>
            </w:r>
            <w:r w:rsidR="00BB136B">
              <w:rPr>
                <w:b/>
                <w:color w:val="000000"/>
                <w:sz w:val="23"/>
                <w:szCs w:val="23"/>
                <w:lang w:val="uk-UA"/>
              </w:rPr>
              <w:t>4</w:t>
            </w:r>
            <w:r w:rsidRPr="007059BA">
              <w:rPr>
                <w:b/>
                <w:color w:val="000000"/>
                <w:sz w:val="23"/>
                <w:szCs w:val="23"/>
                <w:lang w:val="uk-UA"/>
              </w:rPr>
              <w:t xml:space="preserve"> </w:t>
            </w:r>
            <w:r>
              <w:rPr>
                <w:b/>
                <w:color w:val="000000"/>
                <w:sz w:val="23"/>
                <w:szCs w:val="23"/>
                <w:lang w:val="uk-UA"/>
              </w:rPr>
              <w:t>лип</w:t>
            </w:r>
            <w:r w:rsidRPr="007059BA">
              <w:rPr>
                <w:b/>
                <w:color w:val="000000"/>
                <w:sz w:val="23"/>
                <w:szCs w:val="23"/>
                <w:lang w:val="uk-UA"/>
              </w:rPr>
              <w:t>ня 202</w:t>
            </w:r>
            <w:r>
              <w:rPr>
                <w:b/>
                <w:color w:val="000000"/>
                <w:sz w:val="23"/>
                <w:szCs w:val="23"/>
                <w:lang w:val="uk-UA"/>
              </w:rPr>
              <w:t xml:space="preserve">4 </w:t>
            </w:r>
            <w:r w:rsidRPr="007059BA">
              <w:rPr>
                <w:b/>
                <w:color w:val="000000"/>
                <w:sz w:val="23"/>
                <w:szCs w:val="23"/>
                <w:lang w:val="uk-UA"/>
              </w:rPr>
              <w:t>року (о 11:00)</w:t>
            </w:r>
          </w:p>
        </w:tc>
      </w:tr>
      <w:tr w:rsidR="00506513" w:rsidRPr="00362EEC"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color w:val="000000"/>
                <w:lang w:val="uk-UA" w:eastAsia="ru-RU"/>
              </w:rPr>
              <w:t>1.7</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rStyle w:val="a7"/>
                <w:b w:val="0"/>
                <w:color w:val="000000"/>
                <w:lang w:val="uk-UA" w:eastAsia="ru-RU"/>
              </w:rPr>
              <w:t>Недискримінація учасників</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jc w:val="both"/>
              <w:rPr>
                <w:i/>
                <w:color w:val="000000"/>
                <w:lang w:val="uk-UA"/>
              </w:rPr>
            </w:pPr>
            <w:r w:rsidRPr="00482415">
              <w:rPr>
                <w:color w:val="000000"/>
                <w:lang w:val="uk-UA"/>
              </w:rPr>
              <w:t>Учасники всіх форм власності та організаційно-</w:t>
            </w:r>
            <w:r w:rsidRPr="00482415">
              <w:rPr>
                <w:color w:val="000000"/>
                <w:shd w:val="clear" w:color="auto" w:fill="FFFFFF"/>
                <w:lang w:val="uk-UA"/>
              </w:rPr>
              <w:t xml:space="preserve">правових </w:t>
            </w:r>
            <w:r w:rsidRPr="00482415">
              <w:rPr>
                <w:color w:val="000000"/>
                <w:lang w:val="uk-UA"/>
              </w:rPr>
              <w:t>форм беруть участь у даній процедурі закупівлі на рівних умовах (</w:t>
            </w:r>
            <w:r w:rsidRPr="001C014D">
              <w:rPr>
                <w:lang w:val="uk-UA"/>
              </w:rPr>
              <w:t>фізичні особи-підприємці; юридичні особи, організації</w:t>
            </w:r>
            <w:r>
              <w:rPr>
                <w:lang w:val="uk-UA"/>
              </w:rPr>
              <w:t xml:space="preserve"> і </w:t>
            </w:r>
            <w:proofErr w:type="spellStart"/>
            <w:r>
              <w:rPr>
                <w:lang w:val="uk-UA"/>
              </w:rPr>
              <w:t>т.і</w:t>
            </w:r>
            <w:proofErr w:type="spellEnd"/>
            <w:r>
              <w:rPr>
                <w:lang w:val="uk-UA"/>
              </w:rPr>
              <w:t>.</w:t>
            </w:r>
            <w:r w:rsidRPr="001C014D">
              <w:rPr>
                <w:lang w:val="uk-UA"/>
              </w:rPr>
              <w:t>)</w:t>
            </w:r>
            <w:r w:rsidRPr="00482415">
              <w:rPr>
                <w:color w:val="000000"/>
                <w:lang w:val="uk-UA"/>
              </w:rPr>
              <w:t>.</w:t>
            </w:r>
          </w:p>
        </w:tc>
      </w:tr>
      <w:tr w:rsidR="00506513" w:rsidRPr="00482415" w:rsidTr="00E165C5">
        <w:trPr>
          <w:trHeight w:val="288"/>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D9D9D9"/>
            <w:vAlign w:val="center"/>
          </w:tcPr>
          <w:p w:rsidR="00506513" w:rsidRPr="00482415" w:rsidRDefault="00506513" w:rsidP="00E165C5">
            <w:pPr>
              <w:pStyle w:val="a5"/>
              <w:spacing w:before="0" w:beforeAutospacing="0" w:after="0" w:afterAutospacing="0"/>
              <w:jc w:val="center"/>
              <w:rPr>
                <w:color w:val="000000"/>
                <w:lang w:val="uk-UA" w:eastAsia="ru-RU"/>
              </w:rPr>
            </w:pPr>
            <w:r w:rsidRPr="00482415">
              <w:rPr>
                <w:rStyle w:val="a7"/>
                <w:color w:val="000000"/>
                <w:lang w:val="uk-UA" w:eastAsia="ru-RU"/>
              </w:rPr>
              <w:t>2. Інформація про предмет закупівлі, умови поставки та порядок розрахунків</w:t>
            </w:r>
          </w:p>
        </w:tc>
      </w:tr>
      <w:tr w:rsidR="00506513" w:rsidRPr="00482415" w:rsidTr="00E165C5">
        <w:trPr>
          <w:trHeight w:val="671"/>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t>2.1</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t>Назва предмета закупівлі та кількість:</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widowControl w:val="0"/>
              <w:shd w:val="clear" w:color="auto" w:fill="FFFFFF"/>
              <w:tabs>
                <w:tab w:val="left" w:pos="426"/>
              </w:tabs>
              <w:autoSpaceDE w:val="0"/>
              <w:autoSpaceDN w:val="0"/>
              <w:adjustRightInd w:val="0"/>
              <w:ind w:left="24"/>
              <w:jc w:val="both"/>
              <w:rPr>
                <w:b/>
                <w:color w:val="000000"/>
                <w:kern w:val="28"/>
                <w:lang w:val="uk-UA"/>
              </w:rPr>
            </w:pPr>
            <w:r w:rsidRPr="00482415">
              <w:rPr>
                <w:b/>
                <w:color w:val="000000"/>
                <w:spacing w:val="-9"/>
                <w:lang w:val="uk-UA"/>
              </w:rPr>
              <w:t>«</w:t>
            </w:r>
            <w:r w:rsidRPr="00482415">
              <w:rPr>
                <w:b/>
                <w:color w:val="000000"/>
                <w:sz w:val="23"/>
                <w:szCs w:val="23"/>
                <w:lang w:val="uk-UA"/>
              </w:rPr>
              <w:t>Непродовольчі товари для формування гуманітарних гігієнічних наборів для маломобільних груп населення</w:t>
            </w:r>
            <w:r w:rsidRPr="00482415">
              <w:rPr>
                <w:b/>
                <w:color w:val="000000"/>
                <w:kern w:val="28"/>
                <w:lang w:val="uk-UA"/>
              </w:rPr>
              <w:t>»</w:t>
            </w:r>
          </w:p>
          <w:p w:rsidR="00506513" w:rsidRPr="00482415" w:rsidRDefault="00506513" w:rsidP="00E165C5">
            <w:pPr>
              <w:jc w:val="both"/>
              <w:rPr>
                <w:color w:val="000000"/>
                <w:lang w:val="uk-UA"/>
              </w:rPr>
            </w:pPr>
            <w:r w:rsidRPr="00482415">
              <w:rPr>
                <w:color w:val="000000"/>
                <w:lang w:val="uk-UA"/>
              </w:rPr>
              <w:t>Технічні, якісні та кількісні характеристики предмета закупівлі наведені у Додатку</w:t>
            </w:r>
            <w:r w:rsidRPr="00482415">
              <w:rPr>
                <w:i/>
                <w:color w:val="000000"/>
                <w:lang w:val="uk-UA"/>
              </w:rPr>
              <w:t> </w:t>
            </w:r>
            <w:r w:rsidRPr="00482415">
              <w:rPr>
                <w:color w:val="000000"/>
                <w:lang w:val="uk-UA"/>
              </w:rPr>
              <w:t>1 «ВИМОГИ ДО ПРЕДМЕТА ЗАКУПІВЛІ» цієї Тендерної документації.</w:t>
            </w:r>
          </w:p>
        </w:tc>
      </w:tr>
      <w:tr w:rsidR="00506513" w:rsidRPr="00482415" w:rsidTr="00E165C5">
        <w:trPr>
          <w:trHeight w:val="418"/>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t>2.2</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200"/>
              <w:spacing w:before="0" w:beforeAutospacing="0" w:after="0" w:afterAutospacing="0"/>
              <w:jc w:val="both"/>
              <w:rPr>
                <w:color w:val="000000"/>
                <w:sz w:val="23"/>
                <w:szCs w:val="23"/>
                <w:lang w:val="uk-UA"/>
              </w:rPr>
            </w:pPr>
            <w:r w:rsidRPr="00482415">
              <w:rPr>
                <w:color w:val="000000"/>
                <w:sz w:val="23"/>
                <w:szCs w:val="23"/>
                <w:shd w:val="clear" w:color="auto" w:fill="FFFFFF"/>
                <w:lang w:val="uk-UA"/>
              </w:rPr>
              <w:t>Адреса поставки предмета закупівлі:</w:t>
            </w:r>
          </w:p>
        </w:tc>
        <w:tc>
          <w:tcPr>
            <w:tcW w:w="3402"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jc w:val="both"/>
              <w:rPr>
                <w:b/>
                <w:color w:val="000000"/>
                <w:sz w:val="23"/>
                <w:szCs w:val="23"/>
                <w:lang w:val="uk-UA"/>
              </w:rPr>
            </w:pPr>
            <w:r w:rsidRPr="00482415">
              <w:rPr>
                <w:bCs/>
                <w:color w:val="000000"/>
                <w:sz w:val="23"/>
                <w:szCs w:val="23"/>
                <w:lang w:val="uk-UA"/>
              </w:rPr>
              <w:t>Україна, 14035, Чернігівська область, м. Чернігів, вул. Шевченка, 95</w:t>
            </w:r>
          </w:p>
        </w:tc>
      </w:tr>
      <w:tr w:rsidR="00506513" w:rsidRPr="00482415" w:rsidTr="00E165C5">
        <w:trPr>
          <w:trHeight w:val="671"/>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t>2.3</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200"/>
              <w:spacing w:before="0" w:beforeAutospacing="0" w:after="0" w:afterAutospacing="0"/>
              <w:jc w:val="both"/>
              <w:rPr>
                <w:color w:val="000000"/>
                <w:sz w:val="23"/>
                <w:szCs w:val="23"/>
                <w:shd w:val="clear" w:color="auto" w:fill="FFFFFF"/>
                <w:lang w:val="uk-UA"/>
              </w:rPr>
            </w:pPr>
            <w:r w:rsidRPr="00482415">
              <w:rPr>
                <w:color w:val="000000"/>
                <w:sz w:val="23"/>
                <w:szCs w:val="23"/>
                <w:shd w:val="clear" w:color="auto" w:fill="FFFFFF"/>
                <w:lang w:val="uk-UA"/>
              </w:rPr>
              <w:t>Умова поставки предмета закупівлі:</w:t>
            </w:r>
          </w:p>
        </w:tc>
        <w:tc>
          <w:tcPr>
            <w:tcW w:w="3402"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jc w:val="both"/>
              <w:rPr>
                <w:bCs/>
                <w:color w:val="000000"/>
                <w:sz w:val="23"/>
                <w:szCs w:val="23"/>
                <w:lang w:val="uk-UA"/>
              </w:rPr>
            </w:pPr>
            <w:r w:rsidRPr="00482415">
              <w:rPr>
                <w:rStyle w:val="cskcde"/>
                <w:color w:val="000000"/>
                <w:sz w:val="23"/>
                <w:szCs w:val="23"/>
              </w:rPr>
              <w:t xml:space="preserve">DDP </w:t>
            </w:r>
            <w:proofErr w:type="spellStart"/>
            <w:r w:rsidRPr="00482415">
              <w:rPr>
                <w:rStyle w:val="cskcde"/>
                <w:color w:val="000000"/>
                <w:sz w:val="23"/>
                <w:szCs w:val="23"/>
              </w:rPr>
              <w:t>Інкотермс</w:t>
            </w:r>
            <w:proofErr w:type="spellEnd"/>
            <w:r w:rsidRPr="00482415">
              <w:rPr>
                <w:rStyle w:val="cskcde"/>
                <w:color w:val="000000"/>
                <w:sz w:val="23"/>
                <w:szCs w:val="23"/>
              </w:rPr>
              <w:t xml:space="preserve"> 2020 (</w:t>
            </w:r>
            <w:r w:rsidRPr="00482415">
              <w:rPr>
                <w:bCs/>
                <w:color w:val="000000"/>
                <w:sz w:val="23"/>
                <w:szCs w:val="23"/>
                <w:lang w:val="uk-UA"/>
              </w:rPr>
              <w:t xml:space="preserve">включаючи розвантаження на склад за </w:t>
            </w:r>
            <w:proofErr w:type="spellStart"/>
            <w:r w:rsidRPr="00482415">
              <w:rPr>
                <w:bCs/>
                <w:color w:val="000000"/>
                <w:sz w:val="23"/>
                <w:szCs w:val="23"/>
                <w:lang w:val="uk-UA"/>
              </w:rPr>
              <w:t>адресою</w:t>
            </w:r>
            <w:proofErr w:type="spellEnd"/>
            <w:r w:rsidRPr="00482415">
              <w:rPr>
                <w:bCs/>
                <w:color w:val="000000"/>
                <w:sz w:val="23"/>
                <w:szCs w:val="23"/>
                <w:lang w:val="uk-UA"/>
              </w:rPr>
              <w:t xml:space="preserve"> вказаною у п. 4.2 </w:t>
            </w:r>
            <w:r w:rsidRPr="00482415">
              <w:rPr>
                <w:color w:val="000000"/>
                <w:lang w:val="uk-UA"/>
              </w:rPr>
              <w:t>цієї Тендерної документації</w:t>
            </w:r>
            <w:r w:rsidRPr="00482415">
              <w:rPr>
                <w:bCs/>
                <w:color w:val="000000"/>
                <w:sz w:val="23"/>
                <w:szCs w:val="23"/>
                <w:lang w:val="uk-UA"/>
              </w:rPr>
              <w:t>)</w:t>
            </w:r>
          </w:p>
        </w:tc>
      </w:tr>
      <w:tr w:rsidR="00506513" w:rsidRPr="00362EEC"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t>2.4</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200"/>
              <w:spacing w:before="0" w:beforeAutospacing="0" w:after="0" w:afterAutospacing="0"/>
              <w:jc w:val="both"/>
              <w:rPr>
                <w:color w:val="000000"/>
                <w:sz w:val="23"/>
                <w:szCs w:val="23"/>
                <w:lang w:val="uk-UA"/>
              </w:rPr>
            </w:pPr>
            <w:r w:rsidRPr="00482415">
              <w:rPr>
                <w:color w:val="000000"/>
                <w:sz w:val="23"/>
                <w:szCs w:val="23"/>
                <w:shd w:val="clear" w:color="auto" w:fill="FFFFFF"/>
                <w:lang w:val="uk-UA"/>
              </w:rPr>
              <w:t>Порядок здійснення розрахунків:</w:t>
            </w:r>
          </w:p>
        </w:tc>
        <w:tc>
          <w:tcPr>
            <w:tcW w:w="3402"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jc w:val="both"/>
              <w:rPr>
                <w:color w:val="000000"/>
                <w:sz w:val="23"/>
                <w:szCs w:val="23"/>
                <w:lang w:val="uk-UA"/>
              </w:rPr>
            </w:pPr>
            <w:r w:rsidRPr="00482415">
              <w:rPr>
                <w:color w:val="000000"/>
                <w:sz w:val="23"/>
                <w:szCs w:val="23"/>
                <w:lang w:val="uk-UA"/>
              </w:rPr>
              <w:t>ПІСЛЯПЛАТА – 100%</w:t>
            </w:r>
          </w:p>
          <w:p w:rsidR="00506513" w:rsidRPr="00482415" w:rsidRDefault="00506513" w:rsidP="00E165C5">
            <w:pPr>
              <w:jc w:val="both"/>
              <w:rPr>
                <w:color w:val="000000"/>
                <w:sz w:val="23"/>
                <w:szCs w:val="23"/>
                <w:lang w:val="uk-UA"/>
              </w:rPr>
            </w:pPr>
            <w:r w:rsidRPr="00482415">
              <w:rPr>
                <w:color w:val="000000"/>
                <w:sz w:val="23"/>
                <w:szCs w:val="23"/>
                <w:lang w:val="uk-UA"/>
              </w:rPr>
              <w:t>Розрахунки проводяться шляхом безготівкового перерахування коштів Покупцем з його поточного рахунку на поточний рахунок Продавця згідно наданого рахунку та видаткової накладної протягом 30 (тридцяти) календарних днів з дня отримання товару. У разі затримки фінансування розрахунок за поставлений товар здійснюється протягом 30 (тридцяти) календарних днів з дати отримання Покупцем фінансування на здійснення закупівлі на свій розрахунковий рахунок.</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color w:val="000000"/>
                <w:lang w:val="uk-UA" w:eastAsia="ru-RU"/>
              </w:rPr>
            </w:pPr>
            <w:r w:rsidRPr="00482415">
              <w:rPr>
                <w:color w:val="000000"/>
                <w:lang w:val="uk-UA" w:eastAsia="ru-RU"/>
              </w:rPr>
              <w:lastRenderedPageBreak/>
              <w:t>2.5</w:t>
            </w:r>
          </w:p>
        </w:tc>
        <w:tc>
          <w:tcPr>
            <w:tcW w:w="1354"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pStyle w:val="a5"/>
              <w:spacing w:before="0" w:beforeAutospacing="0" w:after="0" w:afterAutospacing="0"/>
              <w:rPr>
                <w:rStyle w:val="a7"/>
                <w:b w:val="0"/>
                <w:color w:val="000000"/>
                <w:sz w:val="22"/>
                <w:szCs w:val="22"/>
                <w:lang w:val="uk-UA" w:eastAsia="ru-RU"/>
              </w:rPr>
            </w:pPr>
            <w:r w:rsidRPr="00482415">
              <w:rPr>
                <w:rStyle w:val="a7"/>
                <w:b w:val="0"/>
                <w:color w:val="000000"/>
                <w:sz w:val="22"/>
                <w:szCs w:val="22"/>
                <w:lang w:val="uk-UA" w:eastAsia="ru-RU"/>
              </w:rPr>
              <w:t>Інформація про валюту, у якій повинно бути розраховано і зазначено ціну тендерної пропозиції</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pStyle w:val="a8"/>
              <w:jc w:val="both"/>
              <w:rPr>
                <w:rFonts w:ascii="Times New Roman" w:hAnsi="Times New Roman"/>
                <w:color w:val="000000"/>
                <w:sz w:val="24"/>
                <w:szCs w:val="24"/>
                <w:lang w:val="uk-UA"/>
              </w:rPr>
            </w:pPr>
            <w:r w:rsidRPr="00482415">
              <w:rPr>
                <w:rFonts w:ascii="Times New Roman" w:hAnsi="Times New Roman"/>
                <w:color w:val="000000"/>
                <w:sz w:val="24"/>
                <w:szCs w:val="24"/>
                <w:lang w:val="uk-UA"/>
              </w:rPr>
              <w:t>Валютою тендерної пропозиції є гривня.</w:t>
            </w:r>
          </w:p>
          <w:p w:rsidR="00506513" w:rsidRPr="00482415" w:rsidRDefault="00506513" w:rsidP="00E165C5">
            <w:pPr>
              <w:pStyle w:val="a8"/>
              <w:spacing w:before="120"/>
              <w:jc w:val="both"/>
              <w:rPr>
                <w:rFonts w:ascii="Times New Roman" w:hAnsi="Times New Roman"/>
                <w:b/>
                <w:color w:val="000000"/>
                <w:sz w:val="24"/>
                <w:szCs w:val="24"/>
                <w:lang w:val="uk-UA" w:eastAsia="ru-RU"/>
              </w:rPr>
            </w:pPr>
            <w:r w:rsidRPr="00482415">
              <w:rPr>
                <w:rFonts w:ascii="Times New Roman" w:hAnsi="Times New Roman"/>
                <w:color w:val="000000"/>
                <w:sz w:val="24"/>
                <w:szCs w:val="24"/>
                <w:lang w:val="uk-UA"/>
              </w:rPr>
              <w:t>Розрахунки здійснюватимуться у національній валюті України (гривні).</w:t>
            </w:r>
          </w:p>
        </w:tc>
      </w:tr>
      <w:tr w:rsidR="00506513" w:rsidRPr="00482415" w:rsidTr="00E165C5">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pct10" w:color="auto" w:fill="auto"/>
          </w:tcPr>
          <w:p w:rsidR="00506513" w:rsidRPr="00482415" w:rsidRDefault="00506513" w:rsidP="00E165C5">
            <w:pPr>
              <w:pStyle w:val="a5"/>
              <w:spacing w:before="0" w:beforeAutospacing="0" w:after="0" w:afterAutospacing="0"/>
              <w:jc w:val="center"/>
              <w:rPr>
                <w:b/>
                <w:bCs/>
                <w:color w:val="000000"/>
                <w:lang w:val="uk-UA" w:eastAsia="ru-RU"/>
              </w:rPr>
            </w:pPr>
            <w:r w:rsidRPr="00482415">
              <w:rPr>
                <w:rStyle w:val="a7"/>
                <w:color w:val="000000"/>
                <w:lang w:val="uk-UA" w:eastAsia="ru-RU"/>
              </w:rPr>
              <w:t>3. Інструкція з підготовки пропозиції Учасника</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rStyle w:val="a7"/>
                <w:b w:val="0"/>
                <w:color w:val="000000"/>
                <w:lang w:val="uk-UA" w:eastAsia="ru-RU"/>
              </w:rPr>
            </w:pPr>
            <w:r w:rsidRPr="00482415">
              <w:rPr>
                <w:rStyle w:val="a7"/>
                <w:b w:val="0"/>
                <w:color w:val="000000"/>
                <w:lang w:val="uk-UA" w:eastAsia="ru-RU"/>
              </w:rPr>
              <w:t>3.1.</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spacing w:line="240" w:lineRule="exact"/>
              <w:jc w:val="both"/>
              <w:rPr>
                <w:rStyle w:val="a7"/>
                <w:b w:val="0"/>
                <w:color w:val="000000"/>
                <w:lang w:val="uk-UA"/>
              </w:rPr>
            </w:pPr>
            <w:r w:rsidRPr="00482415">
              <w:rPr>
                <w:color w:val="000000"/>
                <w:lang w:val="uk-UA"/>
              </w:rPr>
              <w:t>Склад пропозиції Учасника для участі в торгах</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spacing w:line="240" w:lineRule="exact"/>
              <w:jc w:val="both"/>
              <w:rPr>
                <w:b/>
                <w:bCs/>
                <w:color w:val="000000"/>
                <w:lang w:val="uk-UA"/>
              </w:rPr>
            </w:pPr>
            <w:r w:rsidRPr="00482415">
              <w:rPr>
                <w:color w:val="000000"/>
                <w:lang w:val="uk-UA"/>
              </w:rPr>
              <w:t>Тендерна пропозиція, яка подається Учасником процедури закупівлі повинна складатися з</w:t>
            </w:r>
            <w:r w:rsidRPr="00482415">
              <w:rPr>
                <w:bCs/>
                <w:color w:val="000000"/>
                <w:lang w:val="uk-UA"/>
              </w:rPr>
              <w:t>:</w:t>
            </w:r>
          </w:p>
          <w:p w:rsidR="00506513" w:rsidRPr="00482415" w:rsidRDefault="00506513" w:rsidP="00506513">
            <w:pPr>
              <w:numPr>
                <w:ilvl w:val="0"/>
                <w:numId w:val="1"/>
              </w:numPr>
              <w:spacing w:line="240" w:lineRule="exact"/>
              <w:jc w:val="both"/>
              <w:rPr>
                <w:rFonts w:eastAsia="Calibri"/>
                <w:color w:val="000000"/>
                <w:lang w:val="uk-UA"/>
              </w:rPr>
            </w:pPr>
            <w:r w:rsidRPr="00482415">
              <w:rPr>
                <w:rFonts w:eastAsia="Calibri"/>
                <w:color w:val="000000"/>
                <w:lang w:val="uk-UA"/>
              </w:rPr>
              <w:t>цінової пропозиції* (заповненої по формі згідно Додатку 2 до цієї Тендерної документації);</w:t>
            </w:r>
          </w:p>
          <w:p w:rsidR="00506513" w:rsidRPr="00482415" w:rsidRDefault="00506513" w:rsidP="00506513">
            <w:pPr>
              <w:numPr>
                <w:ilvl w:val="0"/>
                <w:numId w:val="1"/>
              </w:numPr>
              <w:spacing w:line="240" w:lineRule="exact"/>
              <w:jc w:val="both"/>
              <w:rPr>
                <w:rFonts w:eastAsia="Calibri"/>
                <w:color w:val="000000"/>
                <w:lang w:val="uk-UA"/>
              </w:rPr>
            </w:pPr>
            <w:r w:rsidRPr="00482415">
              <w:rPr>
                <w:rFonts w:eastAsia="Calibri"/>
                <w:color w:val="000000"/>
                <w:lang w:val="uk-UA"/>
              </w:rPr>
              <w:t>таблиці характеристик товарів, що пропонується до поставки (заповненої по формі згідно Додатку 3 до цієї Тендерної документації, додається окремим файлом);</w:t>
            </w:r>
          </w:p>
          <w:p w:rsidR="00506513" w:rsidRPr="00482415" w:rsidRDefault="00506513" w:rsidP="00506513">
            <w:pPr>
              <w:numPr>
                <w:ilvl w:val="0"/>
                <w:numId w:val="1"/>
              </w:numPr>
              <w:spacing w:line="240" w:lineRule="exact"/>
              <w:jc w:val="both"/>
              <w:rPr>
                <w:b/>
                <w:color w:val="000000"/>
                <w:lang w:val="uk-UA"/>
              </w:rPr>
            </w:pPr>
            <w:r w:rsidRPr="00482415">
              <w:rPr>
                <w:color w:val="000000"/>
                <w:lang w:val="uk-UA"/>
              </w:rPr>
              <w:t>інших документів, що має надати Учасник (</w:t>
            </w:r>
            <w:r w:rsidRPr="00482415">
              <w:rPr>
                <w:rFonts w:eastAsia="Calibri"/>
                <w:color w:val="000000"/>
                <w:lang w:val="uk-UA"/>
              </w:rPr>
              <w:t>згідно Додатку 4 до цієї Тендерної документації)</w:t>
            </w:r>
            <w:r w:rsidRPr="00482415">
              <w:rPr>
                <w:color w:val="000000"/>
                <w:lang w:val="uk-UA"/>
              </w:rPr>
              <w:t>.</w:t>
            </w:r>
          </w:p>
          <w:p w:rsidR="00506513" w:rsidRPr="00482415" w:rsidRDefault="00506513" w:rsidP="00E165C5">
            <w:pPr>
              <w:spacing w:before="120" w:line="240" w:lineRule="exact"/>
              <w:jc w:val="both"/>
              <w:rPr>
                <w:b/>
                <w:i/>
                <w:color w:val="000000"/>
                <w:lang w:val="uk-UA"/>
              </w:rPr>
            </w:pPr>
            <w:r w:rsidRPr="00482415">
              <w:rPr>
                <w:b/>
                <w:i/>
                <w:color w:val="000000"/>
                <w:lang w:val="uk-UA"/>
              </w:rPr>
              <w:t>*Закупівля проводиться без застосування аукціону, тому Учасники повинні надавати свою остаточну цінову пропозицію.</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rStyle w:val="a7"/>
                <w:b w:val="0"/>
                <w:color w:val="000000"/>
                <w:lang w:val="uk-UA" w:eastAsia="ru-RU"/>
              </w:rPr>
            </w:pPr>
            <w:r w:rsidRPr="00482415">
              <w:rPr>
                <w:rStyle w:val="a7"/>
                <w:b w:val="0"/>
                <w:color w:val="000000"/>
                <w:lang w:val="uk-UA" w:eastAsia="ru-RU"/>
              </w:rPr>
              <w:t>3.2</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5"/>
              <w:spacing w:before="0" w:beforeAutospacing="0" w:after="0" w:afterAutospacing="0"/>
              <w:rPr>
                <w:rStyle w:val="a7"/>
                <w:b w:val="0"/>
                <w:color w:val="000000"/>
                <w:lang w:val="uk-UA" w:eastAsia="ru-RU"/>
              </w:rPr>
            </w:pPr>
            <w:r w:rsidRPr="00482415">
              <w:rPr>
                <w:rStyle w:val="a7"/>
                <w:b w:val="0"/>
                <w:color w:val="000000"/>
                <w:lang w:val="uk-UA" w:eastAsia="ru-RU"/>
              </w:rPr>
              <w:t>Зміст і спосіб подання тендерної пропозиції</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spacing w:line="240" w:lineRule="exact"/>
              <w:jc w:val="both"/>
              <w:rPr>
                <w:color w:val="000000"/>
                <w:shd w:val="clear" w:color="auto" w:fill="FFFFFF"/>
                <w:lang w:val="uk-UA"/>
              </w:rPr>
            </w:pPr>
            <w:r w:rsidRPr="00482415">
              <w:rPr>
                <w:color w:val="000000"/>
                <w:lang w:val="uk-UA"/>
              </w:rPr>
              <w:t xml:space="preserve">Тендерна пропозиція подається Учасником шляхом надсилання всіх необхідних для участі документів у вигляді їх якісної </w:t>
            </w:r>
            <w:proofErr w:type="spellStart"/>
            <w:r w:rsidRPr="00482415">
              <w:rPr>
                <w:color w:val="000000"/>
                <w:lang w:val="uk-UA"/>
              </w:rPr>
              <w:t>сканкопії</w:t>
            </w:r>
            <w:proofErr w:type="spellEnd"/>
            <w:r w:rsidRPr="00482415">
              <w:rPr>
                <w:color w:val="000000"/>
                <w:lang w:val="uk-UA"/>
              </w:rPr>
              <w:t xml:space="preserve">  на електронну пошту </w:t>
            </w:r>
            <w:hyperlink r:id="rId10" w:history="1">
              <w:r w:rsidRPr="00E11658">
                <w:rPr>
                  <w:rStyle w:val="ab"/>
                  <w:sz w:val="23"/>
                  <w:szCs w:val="23"/>
                  <w:lang w:val="uk-UA"/>
                </w:rPr>
                <w:t>komitet_stu@ukr.net</w:t>
              </w:r>
            </w:hyperlink>
            <w:r w:rsidRPr="00482415">
              <w:rPr>
                <w:color w:val="000000"/>
                <w:sz w:val="23"/>
                <w:szCs w:val="23"/>
                <w:lang w:val="uk-UA"/>
              </w:rPr>
              <w:t xml:space="preserve">, з дублюванням на </w:t>
            </w:r>
            <w:r w:rsidRPr="00482415">
              <w:rPr>
                <w:color w:val="000000"/>
                <w:lang w:val="uk-UA"/>
              </w:rPr>
              <w:t xml:space="preserve">електронну пошту </w:t>
            </w:r>
            <w:hyperlink r:id="rId11" w:history="1">
              <w:r w:rsidRPr="00E11658">
                <w:rPr>
                  <w:rStyle w:val="ab"/>
                  <w:shd w:val="clear" w:color="auto" w:fill="FFFFFF"/>
                </w:rPr>
                <w:t>gaydaynataliia@gmail.com</w:t>
              </w:r>
            </w:hyperlink>
            <w:r w:rsidRPr="00482415">
              <w:rPr>
                <w:color w:val="000000"/>
                <w:shd w:val="clear" w:color="auto" w:fill="FFFFFF"/>
                <w:lang w:val="uk-UA"/>
              </w:rPr>
              <w:t>.</w:t>
            </w:r>
          </w:p>
          <w:p w:rsidR="00506513" w:rsidRPr="00482415" w:rsidRDefault="00506513" w:rsidP="00E165C5">
            <w:pPr>
              <w:spacing w:before="60"/>
              <w:jc w:val="both"/>
              <w:rPr>
                <w:color w:val="000000"/>
                <w:u w:val="single"/>
                <w:shd w:val="clear" w:color="auto" w:fill="FFFFFF"/>
                <w:lang w:val="uk-UA"/>
              </w:rPr>
            </w:pPr>
            <w:r w:rsidRPr="00482415">
              <w:rPr>
                <w:color w:val="000000"/>
                <w:u w:val="single"/>
                <w:shd w:val="clear" w:color="auto" w:fill="FFFFFF"/>
                <w:lang w:val="uk-UA"/>
              </w:rPr>
              <w:t>В темі листа необхідно зазначити:</w:t>
            </w:r>
          </w:p>
          <w:p w:rsidR="00506513" w:rsidRPr="00482415" w:rsidRDefault="00506513" w:rsidP="00E165C5">
            <w:pPr>
              <w:widowControl w:val="0"/>
              <w:shd w:val="clear" w:color="auto" w:fill="FFFFFF"/>
              <w:tabs>
                <w:tab w:val="left" w:pos="426"/>
              </w:tabs>
              <w:autoSpaceDE w:val="0"/>
              <w:autoSpaceDN w:val="0"/>
              <w:adjustRightInd w:val="0"/>
              <w:ind w:left="24"/>
              <w:jc w:val="both"/>
              <w:rPr>
                <w:b/>
                <w:color w:val="000000"/>
                <w:lang w:val="uk-UA"/>
              </w:rPr>
            </w:pPr>
            <w:r w:rsidRPr="00482415">
              <w:rPr>
                <w:b/>
                <w:color w:val="000000"/>
                <w:lang w:val="uk-UA"/>
              </w:rPr>
              <w:t xml:space="preserve">Участь у закупівлі </w:t>
            </w:r>
            <w:r w:rsidRPr="00482415">
              <w:rPr>
                <w:b/>
                <w:color w:val="000000"/>
                <w:spacing w:val="-9"/>
                <w:lang w:val="uk-UA"/>
              </w:rPr>
              <w:t>«</w:t>
            </w:r>
            <w:r w:rsidRPr="00482415">
              <w:rPr>
                <w:b/>
                <w:color w:val="000000"/>
                <w:sz w:val="23"/>
                <w:szCs w:val="23"/>
                <w:lang w:val="uk-UA"/>
              </w:rPr>
              <w:t>Непродовольчі товари для формування гуманітарних гігієнічних наборів для маломобільних груп населення</w:t>
            </w:r>
            <w:r w:rsidRPr="00482415">
              <w:rPr>
                <w:b/>
                <w:color w:val="000000"/>
                <w:kern w:val="28"/>
                <w:lang w:val="uk-UA"/>
              </w:rPr>
              <w:t>».</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8"/>
              <w:rPr>
                <w:rStyle w:val="a7"/>
                <w:rFonts w:ascii="Times New Roman" w:hAnsi="Times New Roman"/>
                <w:b w:val="0"/>
                <w:color w:val="000000"/>
                <w:sz w:val="24"/>
                <w:szCs w:val="24"/>
                <w:lang w:val="uk-UA"/>
              </w:rPr>
            </w:pPr>
            <w:r w:rsidRPr="00482415">
              <w:rPr>
                <w:rStyle w:val="a7"/>
                <w:rFonts w:ascii="Times New Roman" w:hAnsi="Times New Roman"/>
                <w:b w:val="0"/>
                <w:color w:val="000000"/>
                <w:sz w:val="24"/>
                <w:szCs w:val="24"/>
                <w:lang w:val="uk-UA"/>
              </w:rPr>
              <w:t>3.3</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p66"/>
              <w:shd w:val="clear" w:color="auto" w:fill="FFFFFF"/>
              <w:spacing w:before="0" w:beforeAutospacing="0" w:after="0" w:afterAutospacing="0"/>
              <w:rPr>
                <w:bCs/>
                <w:color w:val="000000"/>
              </w:rPr>
            </w:pPr>
            <w:r w:rsidRPr="00482415">
              <w:rPr>
                <w:color w:val="000000"/>
                <w:lang w:eastAsia="en-US"/>
              </w:rPr>
              <w:t>Строк, протягом якого тендерні пропозиції є дійсними</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pStyle w:val="a5"/>
              <w:spacing w:before="0" w:beforeAutospacing="0" w:after="0" w:afterAutospacing="0"/>
              <w:jc w:val="both"/>
              <w:rPr>
                <w:color w:val="000000"/>
                <w:lang w:val="uk-UA"/>
              </w:rPr>
            </w:pPr>
            <w:r w:rsidRPr="00482415">
              <w:rPr>
                <w:rStyle w:val="a7"/>
                <w:b w:val="0"/>
                <w:color w:val="000000"/>
                <w:lang w:val="uk-UA"/>
              </w:rPr>
              <w:t>Тендерні пропозиції Учасника вважаються</w:t>
            </w:r>
            <w:r w:rsidRPr="00482415">
              <w:rPr>
                <w:color w:val="000000"/>
                <w:lang w:val="uk-UA"/>
              </w:rPr>
              <w:t xml:space="preserve"> дійсними протягом 30 (тридцяти) календарних днів з дати розкриття тендерних пропозицій.</w:t>
            </w:r>
          </w:p>
        </w:tc>
      </w:tr>
      <w:tr w:rsidR="00506513" w:rsidRPr="00482415" w:rsidTr="00E165C5">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pct10" w:color="auto" w:fill="auto"/>
          </w:tcPr>
          <w:p w:rsidR="00506513" w:rsidRPr="00482415" w:rsidRDefault="00506513" w:rsidP="00E165C5">
            <w:pPr>
              <w:jc w:val="center"/>
              <w:textAlignment w:val="baseline"/>
              <w:rPr>
                <w:b/>
                <w:color w:val="000000"/>
                <w:lang w:val="uk-UA" w:eastAsia="uk-UA"/>
              </w:rPr>
            </w:pPr>
            <w:r w:rsidRPr="00482415">
              <w:rPr>
                <w:b/>
                <w:color w:val="000000"/>
                <w:lang w:val="uk-UA" w:eastAsia="uk-UA"/>
              </w:rPr>
              <w:t>4. Оцінка тендерної пропозиції</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8"/>
              <w:rPr>
                <w:rStyle w:val="a7"/>
                <w:rFonts w:ascii="Times New Roman" w:hAnsi="Times New Roman"/>
                <w:b w:val="0"/>
                <w:color w:val="000000"/>
                <w:sz w:val="24"/>
                <w:szCs w:val="24"/>
                <w:lang w:val="uk-UA"/>
              </w:rPr>
            </w:pPr>
            <w:r w:rsidRPr="00482415">
              <w:rPr>
                <w:rStyle w:val="a7"/>
                <w:rFonts w:ascii="Times New Roman" w:hAnsi="Times New Roman"/>
                <w:b w:val="0"/>
                <w:color w:val="000000"/>
                <w:sz w:val="24"/>
                <w:szCs w:val="24"/>
                <w:lang w:val="uk-UA"/>
              </w:rPr>
              <w:t>4.1</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p66"/>
              <w:shd w:val="clear" w:color="auto" w:fill="FFFFFF"/>
              <w:spacing w:before="0" w:beforeAutospacing="0" w:after="0" w:afterAutospacing="0"/>
              <w:rPr>
                <w:b/>
                <w:color w:val="000000"/>
              </w:rPr>
            </w:pPr>
            <w:r w:rsidRPr="00482415">
              <w:rPr>
                <w:rStyle w:val="a7"/>
                <w:b w:val="0"/>
                <w:color w:val="000000"/>
              </w:rPr>
              <w:t>Перелік критеріїв та методика оцінки тендерної пропозиції із зазначенням питомої ваги критерію</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tabs>
                <w:tab w:val="right" w:pos="360"/>
                <w:tab w:val="left" w:pos="9000"/>
              </w:tabs>
              <w:jc w:val="both"/>
              <w:rPr>
                <w:color w:val="000000"/>
                <w:lang w:val="uk-UA"/>
              </w:rPr>
            </w:pPr>
            <w:r w:rsidRPr="00482415">
              <w:rPr>
                <w:color w:val="000000"/>
                <w:lang w:val="uk-UA"/>
              </w:rPr>
              <w:t>Цінові пропозиції будуть оцінюватися, як це зазначено нижче.</w:t>
            </w:r>
          </w:p>
          <w:p w:rsidR="00506513" w:rsidRPr="00482415" w:rsidRDefault="00506513" w:rsidP="00E165C5">
            <w:pPr>
              <w:tabs>
                <w:tab w:val="right" w:pos="360"/>
                <w:tab w:val="left" w:pos="9000"/>
              </w:tabs>
              <w:jc w:val="both"/>
              <w:rPr>
                <w:color w:val="000000"/>
                <w:lang w:val="uk-UA"/>
              </w:rPr>
            </w:pPr>
            <w:r w:rsidRPr="00482415">
              <w:rPr>
                <w:color w:val="000000"/>
                <w:lang w:val="uk-UA"/>
              </w:rPr>
              <w:t>Спочатку буде оцінено обов’язкові елементи пропозиції Учасника за критерієм «</w:t>
            </w:r>
            <w:proofErr w:type="spellStart"/>
            <w:r w:rsidRPr="00482415">
              <w:rPr>
                <w:color w:val="000000"/>
                <w:lang w:val="uk-UA"/>
              </w:rPr>
              <w:t>Прийнятно</w:t>
            </w:r>
            <w:proofErr w:type="spellEnd"/>
            <w:r w:rsidRPr="00482415">
              <w:rPr>
                <w:color w:val="000000"/>
                <w:lang w:val="uk-UA"/>
              </w:rPr>
              <w:t xml:space="preserve"> / Не </w:t>
            </w:r>
            <w:proofErr w:type="spellStart"/>
            <w:r w:rsidRPr="00482415">
              <w:rPr>
                <w:color w:val="000000"/>
                <w:lang w:val="uk-UA"/>
              </w:rPr>
              <w:t>прийнятно</w:t>
            </w:r>
            <w:proofErr w:type="spellEnd"/>
            <w:r w:rsidRPr="00482415">
              <w:rPr>
                <w:color w:val="000000"/>
                <w:lang w:val="uk-UA"/>
              </w:rPr>
              <w:t>», щоби визначити, чи відповідають вони заявленим вимогам.</w:t>
            </w:r>
          </w:p>
          <w:p w:rsidR="00506513" w:rsidRPr="00482415" w:rsidRDefault="00506513" w:rsidP="00E165C5">
            <w:pPr>
              <w:tabs>
                <w:tab w:val="right" w:pos="360"/>
                <w:tab w:val="left" w:pos="9000"/>
              </w:tabs>
              <w:jc w:val="both"/>
              <w:rPr>
                <w:color w:val="000000"/>
                <w:lang w:val="uk-UA"/>
              </w:rPr>
            </w:pPr>
            <w:r w:rsidRPr="00482415">
              <w:rPr>
                <w:color w:val="000000"/>
                <w:lang w:val="uk-UA"/>
              </w:rPr>
              <w:t>Пропозиція, яка відповідає всім обов'язковим вимогам і має найбільшу кількість балів зі 100, буде визначена найкращою.</w:t>
            </w:r>
          </w:p>
          <w:p w:rsidR="00506513" w:rsidRPr="00482415" w:rsidRDefault="00506513" w:rsidP="00E165C5">
            <w:pPr>
              <w:tabs>
                <w:tab w:val="right" w:pos="360"/>
                <w:tab w:val="left" w:pos="9000"/>
              </w:tabs>
              <w:spacing w:before="60" w:after="60"/>
              <w:jc w:val="both"/>
              <w:rPr>
                <w:color w:val="000000"/>
                <w:lang w:val="uk-UA"/>
              </w:rPr>
            </w:pPr>
            <w:r w:rsidRPr="00482415">
              <w:rPr>
                <w:color w:val="000000"/>
                <w:lang w:val="uk-UA"/>
              </w:rPr>
              <w:t>При проведенні оцінювання пропозиції Учасника Замовник може шукати інформацію з будь-якого джерела, яке буде вважатися доцільним, для отримання або підтвердження інформації щодо прийнятності пропозиції Постачальника.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3477"/>
              <w:gridCol w:w="2913"/>
            </w:tblGrid>
            <w:tr w:rsidR="00506513" w:rsidRPr="00482415"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1</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Таблиця характеристик товарів (Додаток 3)</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482415"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2</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Дотримання технічних специфікацій</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482415"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3</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Джерело походження товарів</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4</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lang w:val="uk-UA"/>
                    </w:rPr>
                    <w:t xml:space="preserve">Відповідні </w:t>
                  </w:r>
                  <w:proofErr w:type="spellStart"/>
                  <w:r w:rsidRPr="00482415">
                    <w:rPr>
                      <w:lang w:val="uk-UA"/>
                    </w:rPr>
                    <w:t>КВЕДи</w:t>
                  </w:r>
                  <w:proofErr w:type="spellEnd"/>
                  <w:r w:rsidRPr="00482415">
                    <w:rPr>
                      <w:lang w:val="uk-UA"/>
                    </w:rPr>
                    <w:t xml:space="preserve"> для здійснення торгівлі</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5</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Дійсність цінової пропозиції</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6</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Строки поставки товарів</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7</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Терміни придатності товарів</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8</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color w:val="000000"/>
                      <w:lang w:val="uk-UA"/>
                    </w:rPr>
                    <w:t>Докази відповідності Учасника (Додаток 4)</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proofErr w:type="spellStart"/>
                  <w:r w:rsidRPr="00482415">
                    <w:rPr>
                      <w:color w:val="000000"/>
                      <w:lang w:val="uk-UA"/>
                    </w:rPr>
                    <w:t>Прийнятно</w:t>
                  </w:r>
                  <w:proofErr w:type="spellEnd"/>
                  <w:r w:rsidRPr="00482415">
                    <w:rPr>
                      <w:color w:val="000000"/>
                      <w:lang w:val="uk-UA"/>
                    </w:rPr>
                    <w:t>/неприйнятно</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9</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b/>
                      <w:color w:val="000000"/>
                      <w:lang w:val="uk-UA"/>
                    </w:rPr>
                    <w:t>Вартість (згідно Додатку 2)*</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r w:rsidRPr="00482415">
                    <w:rPr>
                      <w:b/>
                      <w:color w:val="000000"/>
                      <w:lang w:val="uk-UA"/>
                    </w:rPr>
                    <w:t>50 балів</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10</w:t>
                  </w:r>
                </w:p>
              </w:tc>
              <w:tc>
                <w:tcPr>
                  <w:tcW w:w="3477" w:type="dxa"/>
                  <w:shd w:val="clear" w:color="auto" w:fill="auto"/>
                </w:tcPr>
                <w:p w:rsidR="00506513" w:rsidRPr="00482415" w:rsidRDefault="00506513" w:rsidP="00E165C5">
                  <w:pPr>
                    <w:tabs>
                      <w:tab w:val="right" w:pos="360"/>
                      <w:tab w:val="left" w:pos="9000"/>
                    </w:tabs>
                    <w:rPr>
                      <w:color w:val="000000"/>
                      <w:lang w:val="uk-UA"/>
                    </w:rPr>
                  </w:pPr>
                  <w:r w:rsidRPr="00482415">
                    <w:rPr>
                      <w:b/>
                      <w:bCs/>
                      <w:color w:val="000000"/>
                      <w:lang w:val="uk-UA"/>
                    </w:rPr>
                    <w:t>Термін виконання Замовлення**</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r w:rsidRPr="00482415">
                    <w:rPr>
                      <w:b/>
                      <w:bCs/>
                      <w:color w:val="000000"/>
                      <w:lang w:val="uk-UA"/>
                    </w:rPr>
                    <w:t>25 балів</w:t>
                  </w:r>
                </w:p>
              </w:tc>
            </w:tr>
            <w:tr w:rsidR="00506513" w:rsidRPr="00362EEC" w:rsidTr="00506513">
              <w:tc>
                <w:tcPr>
                  <w:tcW w:w="508" w:type="dxa"/>
                  <w:shd w:val="clear" w:color="auto" w:fill="auto"/>
                </w:tcPr>
                <w:p w:rsidR="00506513" w:rsidRPr="00482415" w:rsidRDefault="00506513" w:rsidP="00E165C5">
                  <w:pPr>
                    <w:tabs>
                      <w:tab w:val="right" w:pos="360"/>
                      <w:tab w:val="left" w:pos="9000"/>
                    </w:tabs>
                    <w:jc w:val="center"/>
                    <w:rPr>
                      <w:color w:val="000000"/>
                      <w:lang w:val="uk-UA"/>
                    </w:rPr>
                  </w:pPr>
                  <w:r w:rsidRPr="00482415">
                    <w:rPr>
                      <w:color w:val="000000"/>
                      <w:lang w:val="uk-UA"/>
                    </w:rPr>
                    <w:t>1</w:t>
                  </w:r>
                  <w:r w:rsidR="00BB136B">
                    <w:rPr>
                      <w:color w:val="000000"/>
                      <w:lang w:val="uk-UA"/>
                    </w:rPr>
                    <w:t>1</w:t>
                  </w:r>
                </w:p>
              </w:tc>
              <w:tc>
                <w:tcPr>
                  <w:tcW w:w="3477" w:type="dxa"/>
                  <w:shd w:val="clear" w:color="auto" w:fill="auto"/>
                </w:tcPr>
                <w:p w:rsidR="00506513" w:rsidRPr="00482415" w:rsidRDefault="00506513" w:rsidP="00E165C5">
                  <w:pPr>
                    <w:tabs>
                      <w:tab w:val="right" w:pos="360"/>
                      <w:tab w:val="left" w:pos="9000"/>
                    </w:tabs>
                    <w:jc w:val="both"/>
                    <w:rPr>
                      <w:color w:val="000000"/>
                      <w:lang w:val="uk-UA"/>
                    </w:rPr>
                  </w:pPr>
                  <w:r w:rsidRPr="00482415">
                    <w:rPr>
                      <w:b/>
                      <w:color w:val="000000"/>
                      <w:lang w:val="uk-UA"/>
                    </w:rPr>
                    <w:t>Умови оплати***</w:t>
                  </w:r>
                </w:p>
              </w:tc>
              <w:tc>
                <w:tcPr>
                  <w:tcW w:w="2913" w:type="dxa"/>
                  <w:shd w:val="clear" w:color="auto" w:fill="auto"/>
                </w:tcPr>
                <w:p w:rsidR="00506513" w:rsidRPr="00482415" w:rsidRDefault="00506513" w:rsidP="00E165C5">
                  <w:pPr>
                    <w:tabs>
                      <w:tab w:val="right" w:pos="360"/>
                      <w:tab w:val="left" w:pos="9000"/>
                    </w:tabs>
                    <w:jc w:val="center"/>
                    <w:rPr>
                      <w:color w:val="000000"/>
                      <w:lang w:val="uk-UA"/>
                    </w:rPr>
                  </w:pPr>
                  <w:r w:rsidRPr="00482415">
                    <w:rPr>
                      <w:b/>
                      <w:color w:val="000000"/>
                      <w:lang w:val="uk-UA"/>
                    </w:rPr>
                    <w:t>10 балів</w:t>
                  </w:r>
                </w:p>
              </w:tc>
            </w:tr>
          </w:tbl>
          <w:p w:rsidR="00506513" w:rsidRPr="00482415" w:rsidRDefault="00506513" w:rsidP="00E165C5">
            <w:pPr>
              <w:tabs>
                <w:tab w:val="left" w:pos="254"/>
                <w:tab w:val="right" w:pos="9000"/>
              </w:tabs>
              <w:rPr>
                <w:color w:val="000000"/>
                <w:sz w:val="10"/>
                <w:szCs w:val="10"/>
                <w:lang w:val="uk-UA"/>
              </w:rPr>
            </w:pPr>
          </w:p>
          <w:p w:rsidR="00506513" w:rsidRPr="00482415" w:rsidRDefault="00506513" w:rsidP="00E165C5">
            <w:pPr>
              <w:tabs>
                <w:tab w:val="left" w:pos="254"/>
                <w:tab w:val="right" w:pos="9000"/>
              </w:tabs>
              <w:jc w:val="both"/>
              <w:rPr>
                <w:color w:val="000000"/>
                <w:lang w:val="uk-UA"/>
              </w:rPr>
            </w:pPr>
            <w:r w:rsidRPr="00482415">
              <w:rPr>
                <w:color w:val="000000"/>
                <w:lang w:val="uk-UA"/>
              </w:rPr>
              <w:t>* Формула для оцінки вартості наступна: S = (50 x LP) / OP, де “S” - оцінка, “LP” - найнижча ціна, а “OP” - пропонована ціна, що розглядається;</w:t>
            </w:r>
          </w:p>
          <w:p w:rsidR="00506513" w:rsidRPr="00482415" w:rsidRDefault="00506513" w:rsidP="00E165C5">
            <w:pPr>
              <w:jc w:val="both"/>
              <w:rPr>
                <w:color w:val="000000"/>
                <w:sz w:val="10"/>
                <w:szCs w:val="10"/>
                <w:lang w:val="uk-UA"/>
              </w:rPr>
            </w:pPr>
          </w:p>
          <w:p w:rsidR="00506513" w:rsidRPr="004B2F4A" w:rsidRDefault="00506513" w:rsidP="00E165C5">
            <w:pPr>
              <w:jc w:val="both"/>
              <w:rPr>
                <w:color w:val="000000"/>
                <w:lang w:val="uk-UA"/>
              </w:rPr>
            </w:pPr>
            <w:r w:rsidRPr="004B2F4A">
              <w:rPr>
                <w:color w:val="000000"/>
                <w:lang w:val="uk-UA"/>
              </w:rPr>
              <w:t>** </w:t>
            </w:r>
            <w:r w:rsidR="004B2F4A" w:rsidRPr="004B2F4A">
              <w:rPr>
                <w:color w:val="000000"/>
                <w:shd w:val="clear" w:color="auto" w:fill="FFFFFF"/>
                <w:lang w:val="uk-UA"/>
              </w:rPr>
              <w:t xml:space="preserve">Оцінка запропонованих термінів виконання Замовлення відбуватиметься за наступною методологією, де максимальну кількість балів </w:t>
            </w:r>
            <w:r w:rsidR="004B2F4A" w:rsidRPr="004B2F4A">
              <w:rPr>
                <w:shd w:val="clear" w:color="auto" w:fill="FFFFFF"/>
                <w:lang w:val="uk-UA"/>
              </w:rPr>
              <w:t xml:space="preserve">(25) </w:t>
            </w:r>
            <w:r w:rsidR="004B2F4A" w:rsidRPr="004B2F4A">
              <w:rPr>
                <w:color w:val="000000"/>
                <w:shd w:val="clear" w:color="auto" w:fill="FFFFFF"/>
                <w:lang w:val="uk-UA"/>
              </w:rPr>
              <w:t>отримує пропозиція учасника, який здійснить постачання до 10 календарних днів; 20 балів – за умови постачання протягом 11-20 календарних днів , 15 балів - за умови постачання протягом 21-30 календарних днів; 10 балів – за умови постачання протягом 30-35 календарних днів , 0  балів- за умови постачання строком більше ніж 35 календарних днів.</w:t>
            </w:r>
          </w:p>
          <w:p w:rsidR="00506513" w:rsidRPr="00482415" w:rsidRDefault="00506513" w:rsidP="00E165C5">
            <w:pPr>
              <w:pStyle w:val="rvps2"/>
              <w:shd w:val="clear" w:color="auto" w:fill="FFFFFF"/>
              <w:spacing w:before="0" w:beforeAutospacing="0" w:after="0" w:afterAutospacing="0"/>
              <w:jc w:val="both"/>
              <w:rPr>
                <w:color w:val="000000"/>
                <w:lang w:val="uk-UA"/>
              </w:rPr>
            </w:pPr>
            <w:r w:rsidRPr="00482415">
              <w:rPr>
                <w:color w:val="000000"/>
                <w:lang w:val="uk-UA"/>
              </w:rPr>
              <w:t>***Оцінка запропонованих умов оплати відбуватиметься за наступною методологією, де максимальну кількість балів (10) отримує пропозиція учасника, який погоджується на 100% відстрочку платежу протягом 30 і більше календарних днів після поставки; 5 балів – протягом від 15 до 30 календарних днів після поставки; 0 балів – протягом до 15 календарних днів після поставки.</w:t>
            </w:r>
          </w:p>
          <w:p w:rsidR="00506513" w:rsidRPr="00482415" w:rsidRDefault="00506513" w:rsidP="00E165C5">
            <w:pPr>
              <w:pStyle w:val="rvps2"/>
              <w:shd w:val="clear" w:color="auto" w:fill="FFFFFF"/>
              <w:spacing w:before="0" w:beforeAutospacing="0" w:after="0" w:afterAutospacing="0"/>
              <w:jc w:val="both"/>
              <w:rPr>
                <w:color w:val="000000"/>
                <w:sz w:val="4"/>
                <w:szCs w:val="4"/>
                <w:lang w:val="uk-UA"/>
              </w:rPr>
            </w:pPr>
          </w:p>
          <w:p w:rsidR="00506513" w:rsidRPr="00482415" w:rsidRDefault="00506513" w:rsidP="00E165C5">
            <w:pPr>
              <w:pStyle w:val="rvps2"/>
              <w:shd w:val="clear" w:color="auto" w:fill="FFFFFF"/>
              <w:spacing w:before="0" w:beforeAutospacing="0" w:after="0" w:afterAutospacing="0"/>
              <w:jc w:val="both"/>
              <w:rPr>
                <w:b/>
                <w:i/>
                <w:color w:val="000000"/>
                <w:lang w:val="uk-UA"/>
              </w:rPr>
            </w:pPr>
            <w:r w:rsidRPr="00482415">
              <w:rPr>
                <w:color w:val="000000"/>
                <w:lang w:val="uk-UA"/>
              </w:rPr>
              <w:t>Замовник залишає за собою право проводити обговорення, запросити додатково уточнення (документацію) щодо пропозиції, якщо після проведення оцінювання буде така потреба.</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8"/>
              <w:rPr>
                <w:rStyle w:val="a7"/>
                <w:rFonts w:ascii="Times New Roman" w:hAnsi="Times New Roman"/>
                <w:b w:val="0"/>
                <w:color w:val="000000"/>
                <w:sz w:val="24"/>
                <w:szCs w:val="24"/>
                <w:lang w:val="uk-UA"/>
              </w:rPr>
            </w:pPr>
            <w:r w:rsidRPr="00482415">
              <w:rPr>
                <w:rStyle w:val="a7"/>
                <w:rFonts w:ascii="Times New Roman" w:hAnsi="Times New Roman"/>
                <w:b w:val="0"/>
                <w:color w:val="000000"/>
                <w:sz w:val="24"/>
                <w:szCs w:val="24"/>
                <w:lang w:val="uk-UA"/>
              </w:rPr>
              <w:lastRenderedPageBreak/>
              <w:t>4.2</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p66"/>
              <w:shd w:val="clear" w:color="auto" w:fill="FFFFFF"/>
              <w:spacing w:before="0" w:beforeAutospacing="0" w:after="0" w:afterAutospacing="0"/>
              <w:rPr>
                <w:rStyle w:val="a7"/>
                <w:b w:val="0"/>
                <w:color w:val="000000"/>
              </w:rPr>
            </w:pPr>
            <w:r w:rsidRPr="00482415">
              <w:rPr>
                <w:rStyle w:val="a7"/>
                <w:b w:val="0"/>
                <w:color w:val="000000"/>
              </w:rPr>
              <w:t>Відхилення тендерних пропозицій</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pStyle w:val="rvps2"/>
              <w:shd w:val="clear" w:color="auto" w:fill="FFFFFF"/>
              <w:spacing w:before="0" w:beforeAutospacing="0" w:after="0" w:afterAutospacing="0"/>
              <w:jc w:val="both"/>
              <w:rPr>
                <w:color w:val="000000"/>
                <w:lang w:val="uk-UA" w:eastAsia="ru-UA"/>
              </w:rPr>
            </w:pPr>
            <w:r w:rsidRPr="00482415">
              <w:rPr>
                <w:color w:val="000000"/>
                <w:lang w:val="uk-UA"/>
              </w:rPr>
              <w:t>Замовник відхиляє тендерну пропозицію Учасника у разі, коли:</w:t>
            </w:r>
          </w:p>
          <w:p w:rsidR="00506513" w:rsidRPr="00482415" w:rsidRDefault="00506513" w:rsidP="00E165C5">
            <w:pPr>
              <w:pStyle w:val="rvps2"/>
              <w:shd w:val="clear" w:color="auto" w:fill="FFFFFF"/>
              <w:spacing w:before="0" w:beforeAutospacing="0" w:after="0" w:afterAutospacing="0"/>
              <w:jc w:val="both"/>
              <w:rPr>
                <w:color w:val="000000"/>
                <w:lang w:val="uk-UA"/>
              </w:rPr>
            </w:pPr>
            <w:bookmarkStart w:id="0" w:name="n135"/>
            <w:bookmarkEnd w:id="0"/>
            <w:r w:rsidRPr="00482415">
              <w:rPr>
                <w:color w:val="000000"/>
                <w:lang w:val="uk-UA"/>
              </w:rPr>
              <w:t>1) учасник процедури закупівлі не надав усі необхідні документи, що вимагалися для подачі, а інформацію, яка в них міститься неможна перевірити в публічних джерелах інформації,</w:t>
            </w:r>
          </w:p>
          <w:p w:rsidR="00506513" w:rsidRPr="00482415" w:rsidRDefault="00506513" w:rsidP="00E165C5">
            <w:pPr>
              <w:pStyle w:val="rvps2"/>
              <w:shd w:val="clear" w:color="auto" w:fill="FFFFFF"/>
              <w:spacing w:before="0" w:beforeAutospacing="0" w:after="0" w:afterAutospacing="0"/>
              <w:jc w:val="both"/>
              <w:rPr>
                <w:color w:val="000000"/>
                <w:lang w:val="uk-UA"/>
              </w:rPr>
            </w:pPr>
            <w:bookmarkStart w:id="1" w:name="n136"/>
            <w:bookmarkStart w:id="2" w:name="n142"/>
            <w:bookmarkEnd w:id="1"/>
            <w:bookmarkEnd w:id="2"/>
            <w:r w:rsidRPr="00482415">
              <w:rPr>
                <w:color w:val="000000"/>
                <w:lang w:val="uk-UA"/>
              </w:rPr>
              <w:t>2) запропоновані до поставки товари не відповідають умовам технічної специфікації та іншим вимогам щодо предмета закупівлі тендерної документації;</w:t>
            </w:r>
          </w:p>
          <w:p w:rsidR="00506513" w:rsidRPr="00482415" w:rsidRDefault="00506513" w:rsidP="00E165C5">
            <w:pPr>
              <w:jc w:val="both"/>
              <w:rPr>
                <w:b/>
                <w:color w:val="000000"/>
                <w:lang w:val="uk-UA" w:eastAsia="uk-UA"/>
              </w:rPr>
            </w:pPr>
            <w:r w:rsidRPr="00482415">
              <w:rPr>
                <w:color w:val="000000"/>
                <w:lang w:val="uk-UA" w:eastAsia="uk-UA"/>
              </w:rPr>
              <w:t>3)</w:t>
            </w:r>
            <w:r w:rsidRPr="00482415">
              <w:rPr>
                <w:b/>
                <w:color w:val="000000"/>
                <w:lang w:val="uk-UA" w:eastAsia="uk-UA"/>
              </w:rPr>
              <w:t> </w:t>
            </w:r>
            <w:r w:rsidRPr="00482415">
              <w:rPr>
                <w:color w:val="000000"/>
                <w:lang w:val="uk-UA"/>
              </w:rPr>
              <w:t>учасник процедури закупівлі не відповідає вимогам, які ставилися до учасників тендеру.</w:t>
            </w:r>
          </w:p>
        </w:tc>
      </w:tr>
      <w:tr w:rsidR="00506513" w:rsidRPr="00482415" w:rsidTr="00E165C5">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pct10" w:color="auto" w:fill="auto"/>
          </w:tcPr>
          <w:p w:rsidR="00506513" w:rsidRPr="00482415" w:rsidRDefault="00506513" w:rsidP="00E165C5">
            <w:pPr>
              <w:jc w:val="center"/>
              <w:textAlignment w:val="baseline"/>
              <w:rPr>
                <w:b/>
                <w:color w:val="000000"/>
                <w:lang w:val="uk-UA" w:eastAsia="uk-UA"/>
              </w:rPr>
            </w:pPr>
            <w:r w:rsidRPr="00482415">
              <w:rPr>
                <w:b/>
                <w:color w:val="000000"/>
                <w:lang w:val="uk-UA" w:eastAsia="uk-UA"/>
              </w:rPr>
              <w:t>5. Результати торгів та укладення договору про закупівлю</w:t>
            </w:r>
          </w:p>
        </w:tc>
      </w:tr>
      <w:tr w:rsidR="00506513" w:rsidRPr="00482415"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8"/>
              <w:rPr>
                <w:rStyle w:val="a7"/>
                <w:rFonts w:ascii="Times New Roman" w:hAnsi="Times New Roman"/>
                <w:b w:val="0"/>
                <w:color w:val="000000"/>
                <w:sz w:val="24"/>
                <w:szCs w:val="24"/>
                <w:lang w:val="uk-UA"/>
              </w:rPr>
            </w:pPr>
            <w:r w:rsidRPr="00482415">
              <w:rPr>
                <w:rStyle w:val="a7"/>
                <w:rFonts w:ascii="Times New Roman" w:hAnsi="Times New Roman"/>
                <w:b w:val="0"/>
                <w:color w:val="000000"/>
                <w:sz w:val="24"/>
                <w:szCs w:val="24"/>
                <w:lang w:val="uk-UA"/>
              </w:rPr>
              <w:t>5.1</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p66"/>
              <w:shd w:val="clear" w:color="auto" w:fill="FFFFFF"/>
              <w:spacing w:before="0" w:beforeAutospacing="0" w:after="0" w:afterAutospacing="0"/>
              <w:rPr>
                <w:rStyle w:val="a7"/>
                <w:b w:val="0"/>
                <w:color w:val="000000"/>
              </w:rPr>
            </w:pPr>
            <w:r w:rsidRPr="00482415">
              <w:rPr>
                <w:color w:val="000000"/>
              </w:rPr>
              <w:t>Укладення договору</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pStyle w:val="rvps2"/>
              <w:shd w:val="clear" w:color="auto" w:fill="FFFFFF"/>
              <w:spacing w:before="0" w:beforeAutospacing="0" w:after="0" w:afterAutospacing="0"/>
              <w:jc w:val="both"/>
              <w:rPr>
                <w:i/>
                <w:color w:val="000000"/>
                <w:lang w:val="uk-UA" w:eastAsia="uk-UA"/>
              </w:rPr>
            </w:pPr>
            <w:bookmarkStart w:id="3" w:name="n179"/>
            <w:bookmarkEnd w:id="3"/>
            <w:r w:rsidRPr="00482415">
              <w:rPr>
                <w:color w:val="000000"/>
                <w:lang w:val="uk-UA"/>
              </w:rPr>
              <w:t>Учасники тендеру відразу повинні надати свою найкращу пропозицію, оскільки оцінка цінової пропозиції буде проведена за допомогою наведених вище факторів оцінки та буде укладено договір без обговорень.</w:t>
            </w:r>
          </w:p>
        </w:tc>
      </w:tr>
      <w:tr w:rsidR="00506513" w:rsidRPr="00362EEC" w:rsidTr="00E165C5">
        <w:trPr>
          <w:tblCellSpacing w:w="0" w:type="dxa"/>
          <w:jc w:val="center"/>
        </w:trPr>
        <w:tc>
          <w:tcPr>
            <w:tcW w:w="24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a8"/>
              <w:rPr>
                <w:rStyle w:val="a7"/>
                <w:rFonts w:ascii="Times New Roman" w:hAnsi="Times New Roman"/>
                <w:b w:val="0"/>
                <w:color w:val="000000"/>
                <w:sz w:val="24"/>
                <w:szCs w:val="24"/>
                <w:lang w:val="uk-UA"/>
              </w:rPr>
            </w:pPr>
            <w:r w:rsidRPr="00482415">
              <w:rPr>
                <w:rStyle w:val="a7"/>
                <w:rFonts w:ascii="Times New Roman" w:hAnsi="Times New Roman"/>
                <w:b w:val="0"/>
                <w:color w:val="000000"/>
                <w:sz w:val="24"/>
                <w:szCs w:val="24"/>
                <w:lang w:val="uk-UA"/>
              </w:rPr>
              <w:t>5.2</w:t>
            </w:r>
          </w:p>
        </w:tc>
        <w:tc>
          <w:tcPr>
            <w:tcW w:w="1354" w:type="pct"/>
            <w:tcBorders>
              <w:top w:val="outset" w:sz="6" w:space="0" w:color="auto"/>
              <w:left w:val="outset" w:sz="6" w:space="0" w:color="auto"/>
              <w:bottom w:val="outset" w:sz="6" w:space="0" w:color="auto"/>
              <w:right w:val="outset" w:sz="6" w:space="0" w:color="auto"/>
            </w:tcBorders>
            <w:vAlign w:val="center"/>
          </w:tcPr>
          <w:p w:rsidR="00506513" w:rsidRPr="00482415" w:rsidRDefault="00506513" w:rsidP="00E165C5">
            <w:pPr>
              <w:pStyle w:val="p66"/>
              <w:shd w:val="clear" w:color="auto" w:fill="FFFFFF"/>
              <w:spacing w:before="0" w:beforeAutospacing="0" w:after="0" w:afterAutospacing="0"/>
              <w:rPr>
                <w:rStyle w:val="a7"/>
                <w:b w:val="0"/>
                <w:color w:val="000000"/>
              </w:rPr>
            </w:pPr>
            <w:r w:rsidRPr="00482415">
              <w:rPr>
                <w:rStyle w:val="a7"/>
                <w:b w:val="0"/>
                <w:color w:val="000000"/>
              </w:rPr>
              <w:t>Відміна замовником торгів чи визнання їх такими, що не відбулися</w:t>
            </w:r>
          </w:p>
        </w:tc>
        <w:tc>
          <w:tcPr>
            <w:tcW w:w="3402" w:type="pct"/>
            <w:tcBorders>
              <w:top w:val="outset" w:sz="6" w:space="0" w:color="auto"/>
              <w:left w:val="outset" w:sz="6" w:space="0" w:color="auto"/>
              <w:bottom w:val="outset" w:sz="6" w:space="0" w:color="auto"/>
              <w:right w:val="outset" w:sz="6" w:space="0" w:color="auto"/>
            </w:tcBorders>
          </w:tcPr>
          <w:p w:rsidR="00506513" w:rsidRPr="00482415" w:rsidRDefault="00506513" w:rsidP="00E165C5">
            <w:pPr>
              <w:tabs>
                <w:tab w:val="left" w:pos="360"/>
              </w:tabs>
              <w:jc w:val="both"/>
              <w:rPr>
                <w:color w:val="000000"/>
                <w:lang w:val="uk-UA"/>
              </w:rPr>
            </w:pPr>
            <w:r w:rsidRPr="00482415">
              <w:rPr>
                <w:color w:val="000000"/>
                <w:lang w:val="uk-UA"/>
              </w:rPr>
              <w:t>Замовник залишає за собою право приймати або відхиляти будь-яку цінову пропозицію, скасовувати тендер та відхиляти всі цінові пропозиції в будь-який час до укладення договору, не несучи жодної відповідальності перед Учасниками тендеру та не маючи зобов'язання інформувати Учасників про підстави таких дій.</w:t>
            </w:r>
          </w:p>
          <w:p w:rsidR="00506513" w:rsidRPr="00482415" w:rsidRDefault="00506513" w:rsidP="00E165C5">
            <w:pPr>
              <w:tabs>
                <w:tab w:val="left" w:pos="360"/>
              </w:tabs>
              <w:jc w:val="both"/>
              <w:rPr>
                <w:b/>
                <w:color w:val="000000"/>
                <w:lang w:val="uk-UA"/>
              </w:rPr>
            </w:pPr>
            <w:r w:rsidRPr="00482415">
              <w:rPr>
                <w:color w:val="000000"/>
                <w:lang w:val="uk-UA"/>
              </w:rPr>
              <w:t>Замовник залишає за собою право не розглядати пропозиції подані із порушенням умов цієї Тендерної документації, зокрема але не обмежуючись наступним – порушення строків подання пропозицій; ненадання документів, передбачених тендерною документацією; наявність арифметичних або інших помилок тощо.</w:t>
            </w:r>
          </w:p>
        </w:tc>
      </w:tr>
    </w:tbl>
    <w:p w:rsidR="00506513" w:rsidRPr="008E132E" w:rsidRDefault="00506513" w:rsidP="00506513">
      <w:pPr>
        <w:rPr>
          <w:lang w:val="uk-UA"/>
        </w:rPr>
        <w:sectPr w:rsidR="00506513" w:rsidRPr="008E132E" w:rsidSect="008E132E">
          <w:footerReference w:type="even" r:id="rId12"/>
          <w:footerReference w:type="default" r:id="rId13"/>
          <w:pgSz w:w="11906" w:h="16838"/>
          <w:pgMar w:top="568" w:right="567" w:bottom="709" w:left="1134" w:header="709" w:footer="544" w:gutter="0"/>
          <w:cols w:space="708"/>
          <w:titlePg/>
          <w:docGrid w:linePitch="360"/>
        </w:sectPr>
      </w:pPr>
    </w:p>
    <w:p w:rsidR="00506513" w:rsidRPr="00646E12" w:rsidRDefault="00506513" w:rsidP="00506513">
      <w:pPr>
        <w:jc w:val="right"/>
        <w:rPr>
          <w:b/>
          <w:bCs/>
          <w:iCs/>
          <w:color w:val="000000"/>
          <w:lang w:val="uk-UA"/>
        </w:rPr>
      </w:pPr>
      <w:bookmarkStart w:id="4" w:name="_GoBack"/>
      <w:bookmarkEnd w:id="4"/>
      <w:r w:rsidRPr="00646E12">
        <w:rPr>
          <w:b/>
          <w:bCs/>
          <w:iCs/>
          <w:color w:val="000000"/>
          <w:lang w:val="uk-UA"/>
        </w:rPr>
        <w:lastRenderedPageBreak/>
        <w:t>ДОДАТОК 1</w:t>
      </w:r>
    </w:p>
    <w:p w:rsidR="00506513" w:rsidRPr="00646E12" w:rsidRDefault="00506513" w:rsidP="00506513">
      <w:pPr>
        <w:jc w:val="right"/>
        <w:rPr>
          <w:b/>
          <w:color w:val="000000"/>
          <w:lang w:val="uk-UA"/>
        </w:rPr>
      </w:pPr>
      <w:r w:rsidRPr="00646E12">
        <w:rPr>
          <w:b/>
          <w:color w:val="000000"/>
          <w:lang w:val="uk-UA"/>
        </w:rPr>
        <w:t>«ВИМОГИ ДО ПРЕДМЕТА ЗАКУПІВЛІ»</w:t>
      </w:r>
    </w:p>
    <w:p w:rsidR="00506513" w:rsidRDefault="00506513" w:rsidP="00506513">
      <w:pPr>
        <w:jc w:val="right"/>
        <w:rPr>
          <w:b/>
          <w:color w:val="000000"/>
        </w:rPr>
      </w:pPr>
    </w:p>
    <w:p w:rsidR="00506513" w:rsidRPr="00646E12" w:rsidRDefault="00506513" w:rsidP="00506513">
      <w:pPr>
        <w:pStyle w:val="HTML"/>
        <w:jc w:val="center"/>
        <w:rPr>
          <w:rFonts w:ascii="Times New Roman" w:hAnsi="Times New Roman"/>
          <w:b/>
          <w:sz w:val="24"/>
          <w:szCs w:val="24"/>
          <w:lang w:eastAsia="uk-UA"/>
        </w:rPr>
      </w:pPr>
      <w:r w:rsidRPr="00646E12">
        <w:rPr>
          <w:rFonts w:ascii="Times New Roman" w:hAnsi="Times New Roman"/>
          <w:b/>
          <w:sz w:val="24"/>
          <w:szCs w:val="24"/>
          <w:lang w:eastAsia="uk-UA"/>
        </w:rPr>
        <w:t>ТЕХНІЧНІ</w:t>
      </w:r>
      <w:r>
        <w:rPr>
          <w:rFonts w:ascii="Times New Roman" w:hAnsi="Times New Roman"/>
          <w:b/>
          <w:sz w:val="24"/>
          <w:szCs w:val="24"/>
          <w:lang w:eastAsia="uk-UA"/>
        </w:rPr>
        <w:t>, ЯКІСНІ</w:t>
      </w:r>
      <w:r w:rsidRPr="00646E12">
        <w:rPr>
          <w:rFonts w:ascii="Times New Roman" w:hAnsi="Times New Roman"/>
          <w:b/>
          <w:sz w:val="24"/>
          <w:szCs w:val="24"/>
          <w:lang w:eastAsia="uk-UA"/>
        </w:rPr>
        <w:t xml:space="preserve"> ТА </w:t>
      </w:r>
      <w:r>
        <w:rPr>
          <w:rFonts w:ascii="Times New Roman" w:hAnsi="Times New Roman"/>
          <w:b/>
          <w:sz w:val="24"/>
          <w:szCs w:val="24"/>
          <w:lang w:eastAsia="uk-UA"/>
        </w:rPr>
        <w:t>КІЛЬКІСНІ</w:t>
      </w:r>
      <w:r w:rsidRPr="00646E12">
        <w:rPr>
          <w:rFonts w:ascii="Times New Roman" w:hAnsi="Times New Roman"/>
          <w:b/>
          <w:sz w:val="24"/>
          <w:szCs w:val="24"/>
          <w:lang w:eastAsia="uk-UA"/>
        </w:rPr>
        <w:t xml:space="preserve"> ХАРАКТЕРИСТИКИ ПРЕДМЕТА ЗАКУПІВЛІ</w:t>
      </w:r>
    </w:p>
    <w:p w:rsidR="00506513" w:rsidRPr="00646E12" w:rsidRDefault="00506513" w:rsidP="00506513">
      <w:pPr>
        <w:jc w:val="both"/>
        <w:rPr>
          <w:b/>
          <w:lang w:val="uk-UA"/>
        </w:rPr>
      </w:pPr>
    </w:p>
    <w:p w:rsidR="00506513" w:rsidRDefault="00506513" w:rsidP="00506513">
      <w:pPr>
        <w:jc w:val="both"/>
        <w:rPr>
          <w:b/>
          <w:lang w:val="uk-UA"/>
        </w:rPr>
      </w:pPr>
      <w:r w:rsidRPr="00646E12">
        <w:rPr>
          <w:b/>
          <w:lang w:val="uk-UA"/>
        </w:rPr>
        <w:t>1. Найменування, характеристики та обсяг:</w:t>
      </w:r>
    </w:p>
    <w:p w:rsidR="00506513" w:rsidRPr="0029564E" w:rsidRDefault="00506513" w:rsidP="00506513">
      <w:pPr>
        <w:jc w:val="right"/>
        <w:rPr>
          <w:b/>
          <w:lang w:val="uk-UA"/>
        </w:rPr>
      </w:pPr>
      <w:r w:rsidRPr="0029564E">
        <w:rPr>
          <w:b/>
          <w:bCs/>
          <w:i/>
          <w:iCs/>
          <w:color w:val="0000FF"/>
          <w:lang w:val="uk-UA"/>
        </w:rPr>
        <w:t>Кількість товарів може змінюватися в залежності від наявного фінансування</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5"/>
        <w:gridCol w:w="5157"/>
        <w:gridCol w:w="846"/>
        <w:gridCol w:w="557"/>
        <w:gridCol w:w="4036"/>
        <w:gridCol w:w="1598"/>
        <w:gridCol w:w="1498"/>
        <w:gridCol w:w="1457"/>
      </w:tblGrid>
      <w:tr w:rsidR="00FB3250" w:rsidRPr="0098297C" w:rsidTr="00442D01">
        <w:trPr>
          <w:trHeight w:val="800"/>
        </w:trPr>
        <w:tc>
          <w:tcPr>
            <w:tcW w:w="0" w:type="auto"/>
            <w:shd w:val="clear" w:color="auto" w:fill="FFFFFF"/>
            <w:vAlign w:val="center"/>
          </w:tcPr>
          <w:p w:rsidR="00506513" w:rsidRPr="0098297C" w:rsidRDefault="00506513" w:rsidP="00E165C5">
            <w:pPr>
              <w:jc w:val="center"/>
              <w:rPr>
                <w:b/>
                <w:bCs/>
                <w:lang w:val="uk-UA"/>
              </w:rPr>
            </w:pPr>
            <w:bookmarkStart w:id="5" w:name="_Hlk119173841"/>
            <w:r w:rsidRPr="0098297C">
              <w:rPr>
                <w:b/>
                <w:bCs/>
                <w:lang w:val="uk-UA"/>
              </w:rPr>
              <w:t>П/н</w:t>
            </w:r>
          </w:p>
        </w:tc>
        <w:tc>
          <w:tcPr>
            <w:tcW w:w="0" w:type="auto"/>
            <w:shd w:val="clear" w:color="auto" w:fill="FFFFFF"/>
            <w:vAlign w:val="center"/>
          </w:tcPr>
          <w:p w:rsidR="00506513" w:rsidRPr="0098297C" w:rsidRDefault="00506513" w:rsidP="00E165C5">
            <w:pPr>
              <w:jc w:val="center"/>
              <w:rPr>
                <w:lang w:val="uk-UA"/>
              </w:rPr>
            </w:pPr>
            <w:r w:rsidRPr="0098297C">
              <w:rPr>
                <w:b/>
                <w:lang w:val="uk-UA"/>
              </w:rPr>
              <w:t>Найменування товару та опис товару</w:t>
            </w:r>
          </w:p>
        </w:tc>
        <w:tc>
          <w:tcPr>
            <w:tcW w:w="0" w:type="auto"/>
            <w:shd w:val="clear" w:color="auto" w:fill="FFFFFF"/>
            <w:vAlign w:val="center"/>
          </w:tcPr>
          <w:p w:rsidR="00506513" w:rsidRPr="0098297C" w:rsidRDefault="00506513" w:rsidP="00E165C5">
            <w:pPr>
              <w:jc w:val="center"/>
              <w:rPr>
                <w:b/>
              </w:rPr>
            </w:pPr>
            <w:r w:rsidRPr="0098297C">
              <w:rPr>
                <w:b/>
                <w:bCs/>
                <w:color w:val="000000"/>
              </w:rPr>
              <w:t>Од.</w:t>
            </w:r>
            <w:r w:rsidRPr="0098297C">
              <w:rPr>
                <w:b/>
                <w:bCs/>
                <w:color w:val="000000"/>
                <w:lang w:val="en-US"/>
              </w:rPr>
              <w:t xml:space="preserve"> </w:t>
            </w:r>
            <w:proofErr w:type="spellStart"/>
            <w:r w:rsidRPr="0098297C">
              <w:rPr>
                <w:b/>
                <w:bCs/>
                <w:color w:val="000000"/>
              </w:rPr>
              <w:t>виміру</w:t>
            </w:r>
            <w:proofErr w:type="spellEnd"/>
          </w:p>
        </w:tc>
        <w:tc>
          <w:tcPr>
            <w:tcW w:w="557" w:type="dxa"/>
            <w:shd w:val="clear" w:color="auto" w:fill="FFFFFF"/>
            <w:vAlign w:val="center"/>
          </w:tcPr>
          <w:p w:rsidR="00506513" w:rsidRPr="0098297C" w:rsidRDefault="00506513" w:rsidP="00E165C5">
            <w:pPr>
              <w:jc w:val="center"/>
              <w:rPr>
                <w:b/>
              </w:rPr>
            </w:pPr>
            <w:r w:rsidRPr="0098297C">
              <w:rPr>
                <w:b/>
                <w:bCs/>
                <w:color w:val="000000"/>
              </w:rPr>
              <w:t>К-</w:t>
            </w:r>
            <w:proofErr w:type="spellStart"/>
            <w:r w:rsidRPr="0098297C">
              <w:rPr>
                <w:b/>
                <w:bCs/>
                <w:color w:val="000000"/>
              </w:rPr>
              <w:t>ть</w:t>
            </w:r>
            <w:proofErr w:type="spellEnd"/>
          </w:p>
        </w:tc>
        <w:tc>
          <w:tcPr>
            <w:tcW w:w="4036" w:type="dxa"/>
            <w:shd w:val="clear" w:color="auto" w:fill="FFFFFF"/>
            <w:vAlign w:val="center"/>
          </w:tcPr>
          <w:p w:rsidR="00506513" w:rsidRPr="0098297C" w:rsidRDefault="00506513" w:rsidP="00E165C5">
            <w:pPr>
              <w:pStyle w:val="ac"/>
              <w:ind w:left="0" w:firstLine="0"/>
              <w:jc w:val="center"/>
              <w:rPr>
                <w:b/>
                <w:sz w:val="24"/>
              </w:rPr>
            </w:pPr>
            <w:r w:rsidRPr="0098297C">
              <w:rPr>
                <w:b/>
                <w:sz w:val="24"/>
              </w:rPr>
              <w:t>Зображення</w:t>
            </w:r>
          </w:p>
        </w:tc>
        <w:tc>
          <w:tcPr>
            <w:tcW w:w="0" w:type="auto"/>
            <w:shd w:val="clear" w:color="auto" w:fill="FFFFFF"/>
            <w:vAlign w:val="center"/>
          </w:tcPr>
          <w:p w:rsidR="00506513" w:rsidRPr="0098297C" w:rsidRDefault="00506513" w:rsidP="00E165C5">
            <w:pPr>
              <w:pStyle w:val="ac"/>
              <w:ind w:left="0" w:firstLine="0"/>
              <w:jc w:val="center"/>
              <w:rPr>
                <w:b/>
                <w:sz w:val="24"/>
              </w:rPr>
            </w:pPr>
            <w:r w:rsidRPr="0098297C">
              <w:rPr>
                <w:b/>
                <w:bCs/>
                <w:color w:val="000000"/>
                <w:sz w:val="24"/>
              </w:rPr>
              <w:t>Адреса та умови поставки</w:t>
            </w:r>
          </w:p>
        </w:tc>
        <w:tc>
          <w:tcPr>
            <w:tcW w:w="0" w:type="auto"/>
            <w:shd w:val="clear" w:color="auto" w:fill="FFFFFF"/>
            <w:vAlign w:val="center"/>
          </w:tcPr>
          <w:p w:rsidR="00506513" w:rsidRPr="0098297C" w:rsidRDefault="00506513" w:rsidP="00E165C5">
            <w:pPr>
              <w:pStyle w:val="ac"/>
              <w:ind w:left="0" w:firstLine="0"/>
              <w:jc w:val="center"/>
              <w:rPr>
                <w:b/>
                <w:sz w:val="24"/>
              </w:rPr>
            </w:pPr>
            <w:r>
              <w:rPr>
                <w:b/>
                <w:sz w:val="24"/>
              </w:rPr>
              <w:t>Строк поставки</w:t>
            </w:r>
          </w:p>
        </w:tc>
        <w:tc>
          <w:tcPr>
            <w:tcW w:w="0" w:type="auto"/>
            <w:shd w:val="clear" w:color="auto" w:fill="FFFFFF"/>
            <w:vAlign w:val="center"/>
          </w:tcPr>
          <w:p w:rsidR="00506513" w:rsidRPr="0098297C" w:rsidRDefault="00506513" w:rsidP="00E165C5">
            <w:pPr>
              <w:pStyle w:val="ac"/>
              <w:ind w:left="0" w:firstLine="0"/>
              <w:jc w:val="center"/>
              <w:rPr>
                <w:b/>
                <w:sz w:val="24"/>
              </w:rPr>
            </w:pPr>
            <w:r>
              <w:rPr>
                <w:b/>
                <w:sz w:val="24"/>
              </w:rPr>
              <w:t>Термін придатності</w:t>
            </w:r>
          </w:p>
        </w:tc>
      </w:tr>
      <w:tr w:rsidR="00FB3250" w:rsidRPr="0098297C" w:rsidTr="00442D01">
        <w:trPr>
          <w:trHeight w:val="800"/>
        </w:trPr>
        <w:tc>
          <w:tcPr>
            <w:tcW w:w="0" w:type="auto"/>
            <w:shd w:val="clear" w:color="auto" w:fill="FFFFFF"/>
            <w:vAlign w:val="center"/>
          </w:tcPr>
          <w:p w:rsidR="00E855F6" w:rsidRPr="0098297C" w:rsidRDefault="00E855F6" w:rsidP="00E855F6">
            <w:pPr>
              <w:jc w:val="center"/>
              <w:rPr>
                <w:b/>
                <w:bCs/>
                <w:lang w:val="uk-UA"/>
              </w:rPr>
            </w:pPr>
            <w:bookmarkStart w:id="6" w:name="_Hlk171429598"/>
            <w:r>
              <w:rPr>
                <w:b/>
                <w:bCs/>
                <w:lang w:val="uk-UA"/>
              </w:rPr>
              <w:t>1</w:t>
            </w:r>
          </w:p>
        </w:tc>
        <w:tc>
          <w:tcPr>
            <w:tcW w:w="0" w:type="auto"/>
            <w:shd w:val="clear" w:color="auto" w:fill="FFFFFF"/>
            <w:vAlign w:val="center"/>
          </w:tcPr>
          <w:p w:rsidR="00E855F6" w:rsidRPr="0098297C" w:rsidRDefault="00E855F6" w:rsidP="00E855F6">
            <w:pPr>
              <w:widowControl w:val="0"/>
              <w:outlineLvl w:val="0"/>
              <w:rPr>
                <w:b/>
                <w:bCs/>
                <w:kern w:val="36"/>
                <w:lang w:val="uk-UA"/>
              </w:rPr>
            </w:pPr>
            <w:r w:rsidRPr="0098297C">
              <w:rPr>
                <w:b/>
                <w:bCs/>
                <w:kern w:val="36"/>
                <w:lang w:val="uk-UA"/>
              </w:rPr>
              <w:t xml:space="preserve">Вологі серветки </w:t>
            </w:r>
            <w:proofErr w:type="spellStart"/>
            <w:r w:rsidRPr="0098297C">
              <w:rPr>
                <w:b/>
                <w:bCs/>
                <w:kern w:val="36"/>
                <w:lang w:val="uk-UA"/>
              </w:rPr>
              <w:t>Tena</w:t>
            </w:r>
            <w:proofErr w:type="spellEnd"/>
            <w:r w:rsidRPr="0098297C">
              <w:rPr>
                <w:b/>
                <w:bCs/>
                <w:kern w:val="36"/>
                <w:lang w:val="uk-UA"/>
              </w:rPr>
              <w:t xml:space="preserve"> </w:t>
            </w:r>
            <w:proofErr w:type="spellStart"/>
            <w:r w:rsidRPr="0098297C">
              <w:rPr>
                <w:b/>
                <w:bCs/>
                <w:kern w:val="36"/>
                <w:lang w:val="uk-UA"/>
              </w:rPr>
              <w:t>Wet</w:t>
            </w:r>
            <w:proofErr w:type="spellEnd"/>
            <w:r w:rsidRPr="0098297C">
              <w:rPr>
                <w:b/>
                <w:bCs/>
                <w:kern w:val="36"/>
                <w:lang w:val="uk-UA"/>
              </w:rPr>
              <w:t xml:space="preserve"> </w:t>
            </w:r>
            <w:proofErr w:type="spellStart"/>
            <w:r w:rsidRPr="0098297C">
              <w:rPr>
                <w:b/>
                <w:bCs/>
                <w:kern w:val="36"/>
                <w:lang w:val="uk-UA"/>
              </w:rPr>
              <w:t>Wipe</w:t>
            </w:r>
            <w:proofErr w:type="spellEnd"/>
            <w:r w:rsidRPr="0098297C">
              <w:rPr>
                <w:b/>
                <w:bCs/>
                <w:kern w:val="36"/>
                <w:lang w:val="uk-UA"/>
              </w:rPr>
              <w:t xml:space="preserve">, 48 </w:t>
            </w:r>
            <w:proofErr w:type="spellStart"/>
            <w:r w:rsidRPr="0098297C">
              <w:rPr>
                <w:b/>
                <w:bCs/>
                <w:kern w:val="36"/>
                <w:lang w:val="uk-UA"/>
              </w:rPr>
              <w:t>шт</w:t>
            </w:r>
            <w:proofErr w:type="spellEnd"/>
            <w:r w:rsidRPr="0098297C">
              <w:rPr>
                <w:b/>
                <w:bCs/>
                <w:kern w:val="36"/>
                <w:lang w:val="uk-UA"/>
              </w:rPr>
              <w:t xml:space="preserve"> </w:t>
            </w:r>
            <w:r w:rsidRPr="0098297C">
              <w:rPr>
                <w:b/>
                <w:bCs/>
                <w:color w:val="0000FF"/>
                <w:kern w:val="36"/>
                <w:lang w:val="uk-UA"/>
              </w:rPr>
              <w:t>або еквівалент*</w:t>
            </w:r>
          </w:p>
          <w:p w:rsidR="00E855F6" w:rsidRPr="0098297C" w:rsidRDefault="00E855F6" w:rsidP="00E855F6">
            <w:pPr>
              <w:widowControl w:val="0"/>
              <w:jc w:val="both"/>
              <w:outlineLvl w:val="0"/>
              <w:rPr>
                <w:lang w:val="uk-UA"/>
              </w:rPr>
            </w:pPr>
            <w:r w:rsidRPr="0098297C">
              <w:rPr>
                <w:u w:val="single"/>
                <w:lang w:val="uk-UA"/>
              </w:rPr>
              <w:t>Призначення:</w:t>
            </w:r>
            <w:r w:rsidRPr="0098297C">
              <w:rPr>
                <w:lang w:val="uk-UA"/>
              </w:rPr>
              <w:t xml:space="preserve"> для універсального догляду за шкірою всього тіла</w:t>
            </w:r>
          </w:p>
          <w:p w:rsidR="00E855F6" w:rsidRPr="0098297C" w:rsidRDefault="00E855F6" w:rsidP="00E855F6">
            <w:pPr>
              <w:widowControl w:val="0"/>
              <w:jc w:val="both"/>
              <w:outlineLvl w:val="0"/>
              <w:rPr>
                <w:bCs/>
                <w:kern w:val="36"/>
                <w:lang w:val="uk-UA"/>
              </w:rPr>
            </w:pPr>
            <w:r w:rsidRPr="0098297C">
              <w:rPr>
                <w:bCs/>
                <w:kern w:val="36"/>
                <w:u w:val="single"/>
                <w:lang w:val="uk-UA"/>
              </w:rPr>
              <w:t xml:space="preserve">Упаковка: </w:t>
            </w:r>
            <w:r w:rsidRPr="0098297C">
              <w:rPr>
                <w:bCs/>
                <w:kern w:val="36"/>
                <w:lang w:val="uk-UA"/>
              </w:rPr>
              <w:t>з клапаном</w:t>
            </w:r>
          </w:p>
          <w:p w:rsidR="00E855F6" w:rsidRPr="0098297C" w:rsidRDefault="00E855F6" w:rsidP="00E855F6">
            <w:pPr>
              <w:widowControl w:val="0"/>
              <w:jc w:val="both"/>
              <w:outlineLvl w:val="0"/>
              <w:rPr>
                <w:b/>
                <w:bCs/>
                <w:color w:val="000000"/>
                <w:lang w:val="uk-UA"/>
              </w:rPr>
            </w:pPr>
            <w:r w:rsidRPr="0098297C">
              <w:rPr>
                <w:bCs/>
                <w:kern w:val="36"/>
                <w:u w:val="single"/>
                <w:lang w:val="uk-UA"/>
              </w:rPr>
              <w:t xml:space="preserve">Склад: </w:t>
            </w:r>
            <w:r w:rsidRPr="0098297C">
              <w:rPr>
                <w:lang w:val="uk-UA"/>
              </w:rPr>
              <w:t>не містять спирту, підходять для частого використання</w:t>
            </w:r>
          </w:p>
        </w:tc>
        <w:tc>
          <w:tcPr>
            <w:tcW w:w="0" w:type="auto"/>
            <w:shd w:val="clear" w:color="auto" w:fill="FFFFFF"/>
            <w:vAlign w:val="center"/>
          </w:tcPr>
          <w:p w:rsidR="00E855F6" w:rsidRPr="00ED4F4C" w:rsidRDefault="00E855F6" w:rsidP="00E855F6">
            <w:pPr>
              <w:jc w:val="center"/>
              <w:rPr>
                <w:bCs/>
                <w:color w:val="000000"/>
                <w:lang w:val="uk-UA"/>
              </w:rPr>
            </w:pPr>
            <w:r>
              <w:rPr>
                <w:bCs/>
                <w:color w:val="000000"/>
                <w:lang w:val="uk-UA"/>
              </w:rPr>
              <w:t>800</w:t>
            </w:r>
          </w:p>
        </w:tc>
        <w:tc>
          <w:tcPr>
            <w:tcW w:w="557" w:type="dxa"/>
            <w:shd w:val="clear" w:color="auto" w:fill="FFFFFF"/>
            <w:vAlign w:val="center"/>
          </w:tcPr>
          <w:p w:rsidR="00E855F6" w:rsidRPr="0098297C" w:rsidRDefault="00E855F6" w:rsidP="00E855F6">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E855F6" w:rsidRPr="0098297C" w:rsidRDefault="00E855F6" w:rsidP="00E855F6">
            <w:pPr>
              <w:jc w:val="center"/>
              <w:rPr>
                <w:color w:val="000000"/>
                <w:highlight w:val="yellow"/>
                <w:lang w:val="uk-UA"/>
              </w:rPr>
            </w:pPr>
            <w:r w:rsidRPr="0098297C">
              <w:rPr>
                <w:noProof/>
              </w:rPr>
              <w:drawing>
                <wp:inline distT="0" distB="0" distL="0" distR="0" wp14:anchorId="5EF5F5FA" wp14:editId="1CEA4F30">
                  <wp:extent cx="1821180" cy="1440815"/>
                  <wp:effectExtent l="0" t="0" r="762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3192" t="31764" r="68011" b="28081"/>
                          <a:stretch>
                            <a:fillRect/>
                          </a:stretch>
                        </pic:blipFill>
                        <pic:spPr bwMode="auto">
                          <a:xfrm>
                            <a:off x="0" y="0"/>
                            <a:ext cx="1821180" cy="1440815"/>
                          </a:xfrm>
                          <a:prstGeom prst="rect">
                            <a:avLst/>
                          </a:prstGeom>
                          <a:noFill/>
                          <a:ln>
                            <a:noFill/>
                          </a:ln>
                        </pic:spPr>
                      </pic:pic>
                    </a:graphicData>
                  </a:graphic>
                </wp:inline>
              </w:drawing>
            </w:r>
          </w:p>
        </w:tc>
        <w:tc>
          <w:tcPr>
            <w:tcW w:w="0" w:type="auto"/>
            <w:vMerge w:val="restart"/>
            <w:shd w:val="clear" w:color="auto" w:fill="FFFFFF"/>
            <w:vAlign w:val="center"/>
          </w:tcPr>
          <w:p w:rsidR="00E855F6" w:rsidRPr="0098297C" w:rsidRDefault="00E855F6" w:rsidP="00E855F6">
            <w:pPr>
              <w:jc w:val="center"/>
              <w:rPr>
                <w:bCs/>
                <w:color w:val="000000"/>
                <w:lang w:val="uk-UA"/>
              </w:rPr>
            </w:pPr>
            <w:r w:rsidRPr="0098297C">
              <w:rPr>
                <w:bCs/>
                <w:color w:val="000000"/>
                <w:lang w:val="uk-UA"/>
              </w:rPr>
              <w:t>Україна, 14035, Чернігівська область, м. Чернігів, вул. Шевченка, 95</w:t>
            </w:r>
          </w:p>
          <w:p w:rsidR="00E855F6" w:rsidRPr="0098297C" w:rsidRDefault="00E855F6" w:rsidP="00E855F6">
            <w:pPr>
              <w:jc w:val="center"/>
              <w:rPr>
                <w:rStyle w:val="cskcde"/>
                <w:color w:val="000000"/>
              </w:rPr>
            </w:pPr>
          </w:p>
          <w:p w:rsidR="00E855F6" w:rsidRDefault="00E855F6" w:rsidP="00E855F6">
            <w:pPr>
              <w:jc w:val="center"/>
              <w:rPr>
                <w:bCs/>
                <w:color w:val="000000"/>
                <w:lang w:val="uk-UA"/>
              </w:rPr>
            </w:pPr>
            <w:r w:rsidRPr="0098297C">
              <w:rPr>
                <w:rStyle w:val="cskcde"/>
                <w:color w:val="000000"/>
              </w:rPr>
              <w:t xml:space="preserve">DDP </w:t>
            </w:r>
            <w:proofErr w:type="spellStart"/>
            <w:r w:rsidRPr="0098297C">
              <w:rPr>
                <w:rStyle w:val="cskcde"/>
                <w:color w:val="000000"/>
              </w:rPr>
              <w:t>Інкотермс</w:t>
            </w:r>
            <w:proofErr w:type="spellEnd"/>
            <w:r w:rsidRPr="0098297C">
              <w:rPr>
                <w:rStyle w:val="cskcde"/>
                <w:color w:val="000000"/>
              </w:rPr>
              <w:t xml:space="preserve"> 2020 (</w:t>
            </w:r>
            <w:r w:rsidRPr="0098297C">
              <w:rPr>
                <w:bCs/>
                <w:color w:val="000000"/>
                <w:lang w:val="uk-UA"/>
              </w:rPr>
              <w:t xml:space="preserve">включаючи розвантаження на склад за вказаною </w:t>
            </w:r>
            <w:proofErr w:type="spellStart"/>
            <w:r w:rsidRPr="0098297C">
              <w:rPr>
                <w:bCs/>
                <w:color w:val="000000"/>
                <w:lang w:val="uk-UA"/>
              </w:rPr>
              <w:t>адресою</w:t>
            </w:r>
            <w:proofErr w:type="spellEnd"/>
            <w:r w:rsidRPr="0098297C">
              <w:rPr>
                <w:bCs/>
                <w:color w:val="000000"/>
                <w:lang w:val="uk-UA"/>
              </w:rPr>
              <w:t>)</w:t>
            </w:r>
          </w:p>
          <w:p w:rsidR="00E855F6" w:rsidRPr="0018406B" w:rsidRDefault="00E855F6" w:rsidP="00E855F6">
            <w:pPr>
              <w:spacing w:before="60"/>
              <w:jc w:val="center"/>
              <w:rPr>
                <w:i/>
                <w:noProof/>
                <w:lang w:val="uk-UA"/>
              </w:rPr>
            </w:pPr>
            <w:r w:rsidRPr="0018406B">
              <w:rPr>
                <w:i/>
                <w:lang w:val="uk-UA"/>
              </w:rPr>
              <w:t>(</w:t>
            </w:r>
            <w:r w:rsidRPr="0018406B">
              <w:rPr>
                <w:i/>
              </w:rPr>
              <w:t xml:space="preserve">Доставка </w:t>
            </w:r>
            <w:r w:rsidRPr="0018406B">
              <w:rPr>
                <w:i/>
                <w:lang w:val="uk-UA"/>
              </w:rPr>
              <w:t xml:space="preserve">та розвантаження </w:t>
            </w:r>
            <w:r w:rsidRPr="0018406B">
              <w:rPr>
                <w:i/>
              </w:rPr>
              <w:t>включен</w:t>
            </w:r>
            <w:r w:rsidRPr="0018406B">
              <w:rPr>
                <w:i/>
                <w:lang w:val="uk-UA"/>
              </w:rPr>
              <w:t>і</w:t>
            </w:r>
            <w:r w:rsidRPr="0018406B">
              <w:rPr>
                <w:i/>
              </w:rPr>
              <w:t xml:space="preserve"> у </w:t>
            </w:r>
            <w:proofErr w:type="spellStart"/>
            <w:r w:rsidRPr="0018406B">
              <w:rPr>
                <w:i/>
              </w:rPr>
              <w:t>вартість</w:t>
            </w:r>
            <w:proofErr w:type="spellEnd"/>
            <w:r w:rsidRPr="0018406B">
              <w:rPr>
                <w:i/>
              </w:rPr>
              <w:t xml:space="preserve"> товару</w:t>
            </w:r>
            <w:r w:rsidRPr="0018406B">
              <w:rPr>
                <w:i/>
                <w:lang w:val="uk-UA"/>
              </w:rPr>
              <w:t>)</w:t>
            </w:r>
          </w:p>
        </w:tc>
        <w:tc>
          <w:tcPr>
            <w:tcW w:w="0" w:type="auto"/>
            <w:vMerge w:val="restart"/>
            <w:shd w:val="clear" w:color="auto" w:fill="FFFFFF"/>
            <w:vAlign w:val="center"/>
          </w:tcPr>
          <w:p w:rsidR="00E855F6" w:rsidRDefault="00E855F6" w:rsidP="00E855F6">
            <w:pPr>
              <w:jc w:val="center"/>
              <w:rPr>
                <w:noProof/>
                <w:lang w:val="uk-UA"/>
              </w:rPr>
            </w:pPr>
            <w:r>
              <w:rPr>
                <w:noProof/>
                <w:lang w:val="uk-UA"/>
              </w:rPr>
              <w:t>до 20.07.2024</w:t>
            </w:r>
          </w:p>
          <w:p w:rsidR="00E855F6" w:rsidRDefault="00E855F6" w:rsidP="00E855F6">
            <w:pPr>
              <w:jc w:val="center"/>
              <w:rPr>
                <w:noProof/>
                <w:lang w:val="uk-UA"/>
              </w:rPr>
            </w:pPr>
          </w:p>
          <w:p w:rsidR="00E855F6" w:rsidRPr="0098297C" w:rsidRDefault="00E855F6" w:rsidP="00E855F6">
            <w:pPr>
              <w:jc w:val="center"/>
              <w:rPr>
                <w:noProof/>
                <w:lang w:val="uk-UA"/>
              </w:rPr>
            </w:pPr>
            <w:r>
              <w:rPr>
                <w:noProof/>
                <w:lang w:val="uk-UA"/>
              </w:rPr>
              <w:t>допускається продовження строку поставки на період до 7 календарних днів (додатково до дати зазначеної вище) у випадку наявних обгрунтованих підстав</w:t>
            </w:r>
          </w:p>
        </w:tc>
        <w:tc>
          <w:tcPr>
            <w:tcW w:w="0" w:type="auto"/>
            <w:vMerge w:val="restart"/>
            <w:shd w:val="clear" w:color="auto" w:fill="FFFFFF"/>
            <w:vAlign w:val="center"/>
          </w:tcPr>
          <w:p w:rsidR="00E855F6" w:rsidRPr="00E61458" w:rsidRDefault="00E855F6" w:rsidP="00E855F6">
            <w:pPr>
              <w:jc w:val="center"/>
              <w:rPr>
                <w:noProof/>
                <w:lang w:val="uk-UA"/>
              </w:rPr>
            </w:pPr>
            <w:r>
              <w:rPr>
                <w:noProof/>
                <w:lang w:val="uk-UA"/>
              </w:rPr>
              <w:t>До поставки повинні бути запропоновані товари, кінцевий строк придатності яких на момент поставки повинен складати не менше 12 місяців придатності для використання</w:t>
            </w:r>
          </w:p>
        </w:tc>
      </w:tr>
      <w:tr w:rsidR="00FB3250" w:rsidRPr="0098297C" w:rsidTr="00442D01">
        <w:trPr>
          <w:trHeight w:val="800"/>
        </w:trPr>
        <w:tc>
          <w:tcPr>
            <w:tcW w:w="0" w:type="auto"/>
            <w:vMerge w:val="restart"/>
            <w:shd w:val="clear" w:color="auto" w:fill="FFFFFF"/>
            <w:vAlign w:val="center"/>
          </w:tcPr>
          <w:p w:rsidR="001E641A" w:rsidRDefault="001E641A" w:rsidP="00E855F6">
            <w:pPr>
              <w:jc w:val="center"/>
              <w:rPr>
                <w:b/>
                <w:bCs/>
                <w:lang w:val="uk-UA"/>
              </w:rPr>
            </w:pPr>
            <w:r>
              <w:rPr>
                <w:b/>
                <w:bCs/>
                <w:lang w:val="uk-UA"/>
              </w:rPr>
              <w:t>2</w:t>
            </w:r>
          </w:p>
        </w:tc>
        <w:tc>
          <w:tcPr>
            <w:tcW w:w="0" w:type="auto"/>
            <w:shd w:val="clear" w:color="auto" w:fill="FFFFFF"/>
            <w:vAlign w:val="bottom"/>
          </w:tcPr>
          <w:p w:rsidR="001E641A" w:rsidRDefault="001E641A" w:rsidP="00E855F6">
            <w:pPr>
              <w:rPr>
                <w:rFonts w:cs="Calibri"/>
                <w:b/>
                <w:bCs/>
                <w:color w:val="000000"/>
                <w:lang w:val="uk-UA"/>
              </w:rPr>
            </w:pPr>
            <w:r w:rsidRPr="00FB3250">
              <w:rPr>
                <w:rFonts w:cs="Calibri"/>
                <w:b/>
                <w:bCs/>
                <w:color w:val="000000"/>
                <w:lang w:val="uk-UA"/>
              </w:rPr>
              <w:t xml:space="preserve">Урологічні прокладки для жінок </w:t>
            </w:r>
            <w:proofErr w:type="spellStart"/>
            <w:r w:rsidRPr="00FB3250">
              <w:rPr>
                <w:rFonts w:cs="Calibri"/>
                <w:b/>
                <w:bCs/>
                <w:color w:val="000000"/>
                <w:lang w:val="uk-UA"/>
              </w:rPr>
              <w:t>Tena</w:t>
            </w:r>
            <w:proofErr w:type="spellEnd"/>
            <w:r w:rsidRPr="00FB3250">
              <w:rPr>
                <w:rFonts w:cs="Calibri"/>
                <w:b/>
                <w:bCs/>
                <w:color w:val="000000"/>
                <w:lang w:val="uk-UA"/>
              </w:rPr>
              <w:t xml:space="preserve"> </w:t>
            </w:r>
            <w:proofErr w:type="spellStart"/>
            <w:r w:rsidRPr="00FB3250">
              <w:rPr>
                <w:rFonts w:cs="Calibri"/>
                <w:b/>
                <w:bCs/>
                <w:color w:val="000000"/>
                <w:lang w:val="uk-UA"/>
              </w:rPr>
              <w:t>Lady</w:t>
            </w:r>
            <w:proofErr w:type="spellEnd"/>
            <w:r w:rsidRPr="00FB3250">
              <w:rPr>
                <w:rFonts w:cs="Calibri"/>
                <w:b/>
                <w:bCs/>
                <w:color w:val="000000"/>
                <w:lang w:val="uk-UA"/>
              </w:rPr>
              <w:t xml:space="preserve"> </w:t>
            </w:r>
            <w:proofErr w:type="spellStart"/>
            <w:r w:rsidRPr="00FB3250">
              <w:rPr>
                <w:rFonts w:cs="Calibri"/>
                <w:b/>
                <w:bCs/>
                <w:color w:val="000000"/>
                <w:lang w:val="uk-UA"/>
              </w:rPr>
              <w:t>Slim</w:t>
            </w:r>
            <w:proofErr w:type="spellEnd"/>
            <w:r w:rsidRPr="00FB3250">
              <w:rPr>
                <w:rFonts w:cs="Calibri"/>
                <w:b/>
                <w:bCs/>
                <w:color w:val="000000"/>
                <w:lang w:val="uk-UA"/>
              </w:rPr>
              <w:t xml:space="preserve"> </w:t>
            </w:r>
            <w:proofErr w:type="spellStart"/>
            <w:r w:rsidRPr="00FB3250">
              <w:rPr>
                <w:rFonts w:cs="Calibri"/>
                <w:b/>
                <w:bCs/>
                <w:color w:val="000000"/>
                <w:lang w:val="uk-UA"/>
              </w:rPr>
              <w:t>Normal</w:t>
            </w:r>
            <w:proofErr w:type="spellEnd"/>
            <w:r w:rsidRPr="00FB3250">
              <w:rPr>
                <w:rFonts w:cs="Calibri"/>
                <w:b/>
                <w:bCs/>
                <w:color w:val="000000"/>
                <w:lang w:val="uk-UA"/>
              </w:rPr>
              <w:t xml:space="preserve">, 4 краплі, </w:t>
            </w:r>
            <w:r w:rsidR="006A6845" w:rsidRPr="00FB3250">
              <w:rPr>
                <w:rFonts w:cs="Calibri"/>
                <w:b/>
                <w:bCs/>
                <w:color w:val="000000"/>
                <w:lang w:val="uk-UA"/>
              </w:rPr>
              <w:t>12</w:t>
            </w:r>
            <w:r w:rsidRPr="00FB3250">
              <w:rPr>
                <w:rFonts w:cs="Calibri"/>
                <w:b/>
                <w:bCs/>
                <w:color w:val="000000"/>
                <w:lang w:val="uk-UA"/>
              </w:rPr>
              <w:t xml:space="preserve"> шт.</w:t>
            </w:r>
          </w:p>
          <w:p w:rsidR="000E2528" w:rsidRPr="000E2528" w:rsidRDefault="000E2528" w:rsidP="00E855F6">
            <w:pPr>
              <w:rPr>
                <w:rFonts w:cs="Calibri"/>
                <w:b/>
                <w:bCs/>
                <w:color w:val="000000"/>
                <w:lang w:val="uk-UA"/>
              </w:rPr>
            </w:pPr>
            <w:r>
              <w:rPr>
                <w:rFonts w:cs="Calibri"/>
                <w:b/>
                <w:bCs/>
                <w:color w:val="000000"/>
                <w:lang w:val="uk-UA"/>
              </w:rPr>
              <w:t>Примітка: для 149 жінок</w:t>
            </w:r>
          </w:p>
        </w:tc>
        <w:tc>
          <w:tcPr>
            <w:tcW w:w="0" w:type="auto"/>
            <w:vMerge w:val="restart"/>
            <w:shd w:val="clear" w:color="auto" w:fill="FFFFFF"/>
            <w:vAlign w:val="center"/>
          </w:tcPr>
          <w:p w:rsidR="001E641A" w:rsidRPr="00ED4F4C" w:rsidRDefault="0087087E" w:rsidP="00E855F6">
            <w:pPr>
              <w:jc w:val="center"/>
              <w:rPr>
                <w:bCs/>
                <w:color w:val="000000"/>
                <w:lang w:val="uk-UA"/>
              </w:rPr>
            </w:pPr>
            <w:r>
              <w:rPr>
                <w:bCs/>
                <w:color w:val="000000"/>
                <w:lang w:val="en-US"/>
              </w:rPr>
              <w:t>4</w:t>
            </w:r>
            <w:r w:rsidR="001E641A">
              <w:rPr>
                <w:bCs/>
                <w:color w:val="000000"/>
                <w:lang w:val="uk-UA"/>
              </w:rPr>
              <w:t>00</w:t>
            </w:r>
          </w:p>
        </w:tc>
        <w:tc>
          <w:tcPr>
            <w:tcW w:w="557" w:type="dxa"/>
            <w:vMerge w:val="restart"/>
            <w:shd w:val="clear" w:color="auto" w:fill="FFFFFF"/>
            <w:vAlign w:val="center"/>
          </w:tcPr>
          <w:p w:rsidR="001E641A" w:rsidRPr="0098297C" w:rsidRDefault="001E641A" w:rsidP="00E855F6">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1E641A" w:rsidRPr="0098297C" w:rsidRDefault="006A6845" w:rsidP="00E855F6">
            <w:pPr>
              <w:jc w:val="center"/>
              <w:rPr>
                <w:color w:val="000000"/>
                <w:highlight w:val="yellow"/>
                <w:lang w:val="uk-UA"/>
              </w:rPr>
            </w:pPr>
            <w:r>
              <w:rPr>
                <w:noProof/>
                <w:color w:val="000000"/>
                <w:lang w:val="uk-UA"/>
              </w:rPr>
              <w:drawing>
                <wp:inline distT="0" distB="0" distL="0" distR="0">
                  <wp:extent cx="1733550" cy="173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kladki-urologicheskie-tena-tena-lady-slim-normal-ledi-normal-tonkie-dlya-zhenschin-12-sht-essity-hygiene-and-health-ab-prod-400x400-654a.jpg"/>
                          <pic:cNvPicPr/>
                        </pic:nvPicPr>
                        <pic:blipFill>
                          <a:blip r:embed="rId15">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tc>
        <w:tc>
          <w:tcPr>
            <w:tcW w:w="0" w:type="auto"/>
            <w:vMerge/>
            <w:shd w:val="clear" w:color="auto" w:fill="FFFFFF"/>
            <w:vAlign w:val="center"/>
          </w:tcPr>
          <w:p w:rsidR="001E641A" w:rsidRPr="0098297C" w:rsidRDefault="001E641A" w:rsidP="00E855F6">
            <w:pPr>
              <w:jc w:val="center"/>
              <w:rPr>
                <w:bCs/>
                <w:color w:val="000000"/>
                <w:lang w:val="uk-UA"/>
              </w:rPr>
            </w:pPr>
          </w:p>
        </w:tc>
        <w:tc>
          <w:tcPr>
            <w:tcW w:w="0" w:type="auto"/>
            <w:vMerge/>
            <w:shd w:val="clear" w:color="auto" w:fill="FFFFFF"/>
            <w:vAlign w:val="center"/>
          </w:tcPr>
          <w:p w:rsidR="001E641A" w:rsidRDefault="001E641A" w:rsidP="00E855F6">
            <w:pPr>
              <w:jc w:val="center"/>
              <w:rPr>
                <w:noProof/>
                <w:lang w:val="uk-UA"/>
              </w:rPr>
            </w:pPr>
          </w:p>
        </w:tc>
        <w:tc>
          <w:tcPr>
            <w:tcW w:w="0" w:type="auto"/>
            <w:vMerge/>
            <w:shd w:val="clear" w:color="auto" w:fill="FFFFFF"/>
            <w:vAlign w:val="center"/>
          </w:tcPr>
          <w:p w:rsidR="001E641A" w:rsidRDefault="001E641A" w:rsidP="00E855F6">
            <w:pPr>
              <w:jc w:val="center"/>
              <w:rPr>
                <w:noProof/>
                <w:lang w:val="uk-UA"/>
              </w:rPr>
            </w:pPr>
          </w:p>
        </w:tc>
      </w:tr>
      <w:tr w:rsidR="00FB3250" w:rsidRPr="0098297C" w:rsidTr="00442D01">
        <w:trPr>
          <w:trHeight w:val="800"/>
        </w:trPr>
        <w:tc>
          <w:tcPr>
            <w:tcW w:w="0" w:type="auto"/>
            <w:vMerge/>
            <w:shd w:val="clear" w:color="auto" w:fill="FFFFFF"/>
            <w:vAlign w:val="center"/>
          </w:tcPr>
          <w:p w:rsidR="001E641A" w:rsidRDefault="001E641A" w:rsidP="00E855F6">
            <w:pPr>
              <w:jc w:val="center"/>
              <w:rPr>
                <w:b/>
                <w:bCs/>
                <w:lang w:val="uk-UA"/>
              </w:rPr>
            </w:pPr>
          </w:p>
        </w:tc>
        <w:tc>
          <w:tcPr>
            <w:tcW w:w="0" w:type="auto"/>
            <w:shd w:val="clear" w:color="auto" w:fill="FFFFFF"/>
            <w:vAlign w:val="bottom"/>
          </w:tcPr>
          <w:p w:rsidR="00FB3250" w:rsidRPr="00FB3250" w:rsidRDefault="001E641A" w:rsidP="00FB3250">
            <w:pPr>
              <w:pStyle w:val="1"/>
              <w:shd w:val="clear" w:color="auto" w:fill="FFFFFF"/>
              <w:rPr>
                <w:rFonts w:ascii="Times New Roman" w:hAnsi="Times New Roman"/>
                <w:color w:val="222D4A"/>
                <w:lang w:val="ru-UA" w:eastAsia="ru-UA"/>
              </w:rPr>
            </w:pPr>
            <w:r w:rsidRPr="00FB3250">
              <w:rPr>
                <w:rFonts w:cs="Calibri"/>
                <w:color w:val="000000"/>
                <w:lang w:val="uk-UA"/>
              </w:rPr>
              <w:t xml:space="preserve">Урологічні прокладки для чоловіків </w:t>
            </w:r>
            <w:r w:rsidR="00FB3250" w:rsidRPr="00FB3250">
              <w:rPr>
                <w:rFonts w:ascii="Arial" w:hAnsi="Arial" w:cs="Arial"/>
                <w:color w:val="222D4A"/>
              </w:rPr>
              <w:t xml:space="preserve"> </w:t>
            </w:r>
            <w:proofErr w:type="spellStart"/>
            <w:r w:rsidR="00FB3250" w:rsidRPr="00FB3250">
              <w:rPr>
                <w:rFonts w:ascii="Times New Roman" w:hAnsi="Times New Roman"/>
                <w:color w:val="222D4A"/>
              </w:rPr>
              <w:t>Tena</w:t>
            </w:r>
            <w:proofErr w:type="spellEnd"/>
            <w:r w:rsidR="00FB3250" w:rsidRPr="00FB3250">
              <w:rPr>
                <w:rFonts w:ascii="Times New Roman" w:hAnsi="Times New Roman"/>
                <w:color w:val="222D4A"/>
              </w:rPr>
              <w:t xml:space="preserve"> </w:t>
            </w:r>
            <w:proofErr w:type="spellStart"/>
            <w:r w:rsidR="00FB3250" w:rsidRPr="00FB3250">
              <w:rPr>
                <w:rFonts w:ascii="Times New Roman" w:hAnsi="Times New Roman"/>
                <w:color w:val="222D4A"/>
              </w:rPr>
              <w:t>for</w:t>
            </w:r>
            <w:proofErr w:type="spellEnd"/>
            <w:r w:rsidR="00FB3250" w:rsidRPr="00FB3250">
              <w:rPr>
                <w:rFonts w:ascii="Times New Roman" w:hAnsi="Times New Roman"/>
                <w:color w:val="222D4A"/>
              </w:rPr>
              <w:t xml:space="preserve"> </w:t>
            </w:r>
            <w:proofErr w:type="spellStart"/>
            <w:r w:rsidR="00FB3250" w:rsidRPr="00FB3250">
              <w:rPr>
                <w:rFonts w:ascii="Times New Roman" w:hAnsi="Times New Roman"/>
                <w:color w:val="222D4A"/>
              </w:rPr>
              <w:t>Men</w:t>
            </w:r>
            <w:proofErr w:type="spellEnd"/>
            <w:r w:rsidR="00FB3250" w:rsidRPr="00FB3250">
              <w:rPr>
                <w:rFonts w:ascii="Times New Roman" w:hAnsi="Times New Roman"/>
                <w:color w:val="222D4A"/>
              </w:rPr>
              <w:t xml:space="preserve"> 1'12 шт.</w:t>
            </w:r>
          </w:p>
          <w:p w:rsidR="000E2528" w:rsidRPr="000E2528" w:rsidRDefault="000E2528" w:rsidP="00E855F6">
            <w:pPr>
              <w:rPr>
                <w:rFonts w:cs="Calibri"/>
                <w:b/>
                <w:bCs/>
                <w:color w:val="000000"/>
                <w:lang w:val="uk-UA"/>
              </w:rPr>
            </w:pPr>
            <w:r>
              <w:rPr>
                <w:rFonts w:cs="Calibri"/>
                <w:b/>
                <w:bCs/>
                <w:color w:val="000000"/>
                <w:lang w:val="uk-UA"/>
              </w:rPr>
              <w:t xml:space="preserve">Примітка: для 51 </w:t>
            </w:r>
            <w:proofErr w:type="spellStart"/>
            <w:r>
              <w:rPr>
                <w:rFonts w:cs="Calibri"/>
                <w:b/>
                <w:bCs/>
                <w:color w:val="000000"/>
                <w:lang w:val="uk-UA"/>
              </w:rPr>
              <w:t>чол</w:t>
            </w:r>
            <w:proofErr w:type="spellEnd"/>
            <w:r>
              <w:rPr>
                <w:rFonts w:cs="Calibri"/>
                <w:b/>
                <w:bCs/>
                <w:color w:val="000000"/>
                <w:lang w:val="uk-UA"/>
              </w:rPr>
              <w:t>.</w:t>
            </w:r>
          </w:p>
        </w:tc>
        <w:tc>
          <w:tcPr>
            <w:tcW w:w="0" w:type="auto"/>
            <w:vMerge/>
            <w:shd w:val="clear" w:color="auto" w:fill="FFFFFF"/>
            <w:vAlign w:val="center"/>
          </w:tcPr>
          <w:p w:rsidR="001E641A" w:rsidRDefault="001E641A" w:rsidP="00E855F6">
            <w:pPr>
              <w:jc w:val="center"/>
              <w:rPr>
                <w:bCs/>
                <w:color w:val="000000"/>
                <w:lang w:val="uk-UA"/>
              </w:rPr>
            </w:pPr>
          </w:p>
        </w:tc>
        <w:tc>
          <w:tcPr>
            <w:tcW w:w="557" w:type="dxa"/>
            <w:vMerge/>
            <w:shd w:val="clear" w:color="auto" w:fill="FFFFFF"/>
            <w:vAlign w:val="center"/>
          </w:tcPr>
          <w:p w:rsidR="001E641A" w:rsidRPr="0098297C" w:rsidRDefault="001E641A" w:rsidP="00E855F6">
            <w:pPr>
              <w:pStyle w:val="ac"/>
              <w:ind w:left="0" w:firstLine="0"/>
              <w:jc w:val="center"/>
              <w:rPr>
                <w:bCs/>
                <w:color w:val="000000"/>
                <w:sz w:val="24"/>
              </w:rPr>
            </w:pPr>
          </w:p>
        </w:tc>
        <w:tc>
          <w:tcPr>
            <w:tcW w:w="4036" w:type="dxa"/>
            <w:shd w:val="clear" w:color="auto" w:fill="FFFFFF"/>
            <w:vAlign w:val="center"/>
          </w:tcPr>
          <w:p w:rsidR="001E641A" w:rsidRPr="00467E1F" w:rsidRDefault="00FB3250" w:rsidP="00E855F6">
            <w:pPr>
              <w:jc w:val="center"/>
              <w:rPr>
                <w:noProof/>
                <w:lang w:val="uk-UA"/>
              </w:rPr>
            </w:pPr>
            <w:r>
              <w:rPr>
                <w:noProof/>
                <w:lang w:val="uk-UA"/>
              </w:rPr>
              <w:drawing>
                <wp:inline distT="0" distB="0" distL="0" distR="0">
                  <wp:extent cx="1725930" cy="172593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_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5930" cy="1725930"/>
                          </a:xfrm>
                          <a:prstGeom prst="rect">
                            <a:avLst/>
                          </a:prstGeom>
                        </pic:spPr>
                      </pic:pic>
                    </a:graphicData>
                  </a:graphic>
                </wp:inline>
              </w:drawing>
            </w:r>
          </w:p>
        </w:tc>
        <w:tc>
          <w:tcPr>
            <w:tcW w:w="0" w:type="auto"/>
            <w:vMerge/>
            <w:shd w:val="clear" w:color="auto" w:fill="FFFFFF"/>
            <w:vAlign w:val="center"/>
          </w:tcPr>
          <w:p w:rsidR="001E641A" w:rsidRPr="0098297C" w:rsidRDefault="001E641A" w:rsidP="00E855F6">
            <w:pPr>
              <w:jc w:val="center"/>
              <w:rPr>
                <w:bCs/>
                <w:color w:val="000000"/>
                <w:lang w:val="uk-UA"/>
              </w:rPr>
            </w:pPr>
          </w:p>
        </w:tc>
        <w:tc>
          <w:tcPr>
            <w:tcW w:w="0" w:type="auto"/>
            <w:vMerge/>
            <w:shd w:val="clear" w:color="auto" w:fill="FFFFFF"/>
            <w:vAlign w:val="center"/>
          </w:tcPr>
          <w:p w:rsidR="001E641A" w:rsidRDefault="001E641A" w:rsidP="00E855F6">
            <w:pPr>
              <w:jc w:val="center"/>
              <w:rPr>
                <w:noProof/>
                <w:lang w:val="uk-UA"/>
              </w:rPr>
            </w:pPr>
          </w:p>
        </w:tc>
        <w:tc>
          <w:tcPr>
            <w:tcW w:w="0" w:type="auto"/>
            <w:vMerge/>
            <w:shd w:val="clear" w:color="auto" w:fill="FFFFFF"/>
            <w:vAlign w:val="center"/>
          </w:tcPr>
          <w:p w:rsidR="001E641A" w:rsidRDefault="001E641A" w:rsidP="00E855F6">
            <w:pPr>
              <w:jc w:val="center"/>
              <w:rPr>
                <w:noProof/>
                <w:lang w:val="uk-UA"/>
              </w:rPr>
            </w:pPr>
          </w:p>
        </w:tc>
      </w:tr>
      <w:tr w:rsidR="000B79C5" w:rsidRPr="0098297C" w:rsidTr="00442D01">
        <w:trPr>
          <w:trHeight w:val="800"/>
        </w:trPr>
        <w:tc>
          <w:tcPr>
            <w:tcW w:w="0" w:type="auto"/>
            <w:shd w:val="clear" w:color="auto" w:fill="FFFFFF"/>
            <w:vAlign w:val="center"/>
          </w:tcPr>
          <w:p w:rsidR="000B79C5" w:rsidRDefault="000B79C5" w:rsidP="00E855F6">
            <w:pPr>
              <w:jc w:val="center"/>
              <w:rPr>
                <w:b/>
                <w:bCs/>
                <w:lang w:val="uk-UA"/>
              </w:rPr>
            </w:pPr>
            <w:r>
              <w:rPr>
                <w:b/>
                <w:bCs/>
                <w:lang w:val="uk-UA"/>
              </w:rPr>
              <w:t>3</w:t>
            </w:r>
          </w:p>
        </w:tc>
        <w:tc>
          <w:tcPr>
            <w:tcW w:w="0" w:type="auto"/>
            <w:shd w:val="clear" w:color="auto" w:fill="FFFFFF"/>
            <w:vAlign w:val="center"/>
          </w:tcPr>
          <w:p w:rsidR="000B79C5" w:rsidRPr="002A1F6E" w:rsidRDefault="000B79C5" w:rsidP="00E855F6">
            <w:pPr>
              <w:pStyle w:val="1"/>
              <w:jc w:val="both"/>
              <w:rPr>
                <w:rFonts w:ascii="Times New Roman" w:hAnsi="Times New Roman"/>
                <w:sz w:val="22"/>
                <w:szCs w:val="22"/>
                <w:lang w:val="uk-UA"/>
              </w:rPr>
            </w:pPr>
            <w:r w:rsidRPr="002A1F6E">
              <w:rPr>
                <w:rFonts w:ascii="Times New Roman" w:hAnsi="Times New Roman"/>
                <w:sz w:val="22"/>
                <w:szCs w:val="22"/>
                <w:lang w:val="uk-UA"/>
              </w:rPr>
              <w:t xml:space="preserve">Одноразові пелюшки гігієнічні Білосніжка Компактні, </w:t>
            </w:r>
            <w:r>
              <w:rPr>
                <w:rFonts w:ascii="Times New Roman" w:hAnsi="Times New Roman"/>
                <w:sz w:val="22"/>
                <w:szCs w:val="22"/>
                <w:lang w:val="uk-UA"/>
              </w:rPr>
              <w:t>6</w:t>
            </w:r>
            <w:r w:rsidRPr="002A1F6E">
              <w:rPr>
                <w:rFonts w:ascii="Times New Roman" w:hAnsi="Times New Roman"/>
                <w:sz w:val="22"/>
                <w:szCs w:val="22"/>
                <w:lang w:val="uk-UA"/>
              </w:rPr>
              <w:t xml:space="preserve">0х60 см, 30 шт. </w:t>
            </w:r>
            <w:r w:rsidRPr="002A1F6E">
              <w:rPr>
                <w:rFonts w:ascii="Times New Roman" w:hAnsi="Times New Roman"/>
                <w:color w:val="0000FF"/>
                <w:sz w:val="22"/>
                <w:szCs w:val="22"/>
                <w:lang w:val="uk-UA"/>
              </w:rPr>
              <w:t>або еквівалент*</w:t>
            </w:r>
          </w:p>
          <w:p w:rsidR="000B79C5" w:rsidRPr="002A1F6E" w:rsidRDefault="000B79C5" w:rsidP="00E855F6">
            <w:pPr>
              <w:jc w:val="both"/>
              <w:outlineLvl w:val="0"/>
              <w:rPr>
                <w:sz w:val="22"/>
                <w:szCs w:val="22"/>
                <w:lang w:val="uk-UA"/>
              </w:rPr>
            </w:pPr>
            <w:r w:rsidRPr="002A1F6E">
              <w:rPr>
                <w:sz w:val="22"/>
                <w:szCs w:val="22"/>
                <w:u w:val="single"/>
                <w:lang w:val="uk-UA"/>
              </w:rPr>
              <w:t>Призначення:</w:t>
            </w:r>
            <w:r w:rsidRPr="002A1F6E">
              <w:rPr>
                <w:sz w:val="22"/>
                <w:szCs w:val="22"/>
                <w:lang w:val="uk-UA"/>
              </w:rPr>
              <w:t xml:space="preserve"> виконують функцію захисту постільної білизни і матраца</w:t>
            </w:r>
          </w:p>
          <w:p w:rsidR="000B79C5" w:rsidRPr="002A1F6E" w:rsidRDefault="000B79C5" w:rsidP="00E855F6">
            <w:pPr>
              <w:jc w:val="both"/>
              <w:rPr>
                <w:bCs/>
                <w:kern w:val="36"/>
                <w:sz w:val="22"/>
                <w:szCs w:val="22"/>
                <w:lang w:val="uk-UA"/>
              </w:rPr>
            </w:pPr>
            <w:r w:rsidRPr="002A1F6E">
              <w:rPr>
                <w:bCs/>
                <w:kern w:val="36"/>
                <w:sz w:val="22"/>
                <w:szCs w:val="22"/>
                <w:u w:val="single"/>
                <w:lang w:val="uk-UA"/>
              </w:rPr>
              <w:t>Характеристики:</w:t>
            </w:r>
            <w:r w:rsidRPr="002A1F6E">
              <w:rPr>
                <w:sz w:val="22"/>
                <w:szCs w:val="22"/>
                <w:lang w:val="uk-UA"/>
              </w:rPr>
              <w:t xml:space="preserve"> тонкі, але при цьому вбирають велику кількість рідини, мають гладку поверхню, приємні на дотик, утримують запах </w:t>
            </w:r>
            <w:proofErr w:type="spellStart"/>
            <w:r w:rsidRPr="002A1F6E">
              <w:rPr>
                <w:sz w:val="22"/>
                <w:szCs w:val="22"/>
                <w:lang w:val="uk-UA"/>
              </w:rPr>
              <w:t>всередені</w:t>
            </w:r>
            <w:proofErr w:type="spellEnd"/>
            <w:r w:rsidRPr="002A1F6E">
              <w:rPr>
                <w:sz w:val="22"/>
                <w:szCs w:val="22"/>
                <w:lang w:val="uk-UA"/>
              </w:rPr>
              <w:t>, не протікають і не подразнюють шкіру, забезпечують сухість</w:t>
            </w:r>
          </w:p>
          <w:p w:rsidR="000B79C5" w:rsidRPr="002A1F6E" w:rsidRDefault="000B79C5" w:rsidP="00E855F6">
            <w:pPr>
              <w:jc w:val="both"/>
              <w:outlineLvl w:val="0"/>
              <w:rPr>
                <w:b/>
                <w:bCs/>
                <w:kern w:val="36"/>
                <w:sz w:val="22"/>
                <w:szCs w:val="22"/>
                <w:lang w:val="uk-UA"/>
              </w:rPr>
            </w:pPr>
            <w:r w:rsidRPr="002A1F6E">
              <w:rPr>
                <w:bCs/>
                <w:kern w:val="36"/>
                <w:sz w:val="22"/>
                <w:szCs w:val="22"/>
                <w:u w:val="single"/>
                <w:lang w:val="uk-UA"/>
              </w:rPr>
              <w:t>Склад:</w:t>
            </w:r>
            <w:r w:rsidRPr="002A1F6E">
              <w:rPr>
                <w:bCs/>
                <w:kern w:val="36"/>
                <w:sz w:val="22"/>
                <w:szCs w:val="22"/>
                <w:lang w:val="uk-UA"/>
              </w:rPr>
              <w:t xml:space="preserve"> </w:t>
            </w:r>
            <w:r w:rsidRPr="002A1F6E">
              <w:rPr>
                <w:sz w:val="22"/>
                <w:szCs w:val="22"/>
                <w:lang w:val="uk-UA"/>
              </w:rPr>
              <w:t xml:space="preserve">складаються з поглинаючого </w:t>
            </w:r>
            <w:proofErr w:type="spellStart"/>
            <w:r w:rsidRPr="002A1F6E">
              <w:rPr>
                <w:sz w:val="22"/>
                <w:szCs w:val="22"/>
                <w:lang w:val="uk-UA"/>
              </w:rPr>
              <w:t>суперабсорбента</w:t>
            </w:r>
            <w:proofErr w:type="spellEnd"/>
            <w:r w:rsidRPr="002A1F6E">
              <w:rPr>
                <w:sz w:val="22"/>
                <w:szCs w:val="22"/>
                <w:lang w:val="uk-UA"/>
              </w:rPr>
              <w:t xml:space="preserve"> (SAP) і розпушеної целюлози</w:t>
            </w:r>
          </w:p>
        </w:tc>
        <w:tc>
          <w:tcPr>
            <w:tcW w:w="0" w:type="auto"/>
            <w:shd w:val="clear" w:color="auto" w:fill="FFFFFF"/>
            <w:vAlign w:val="center"/>
          </w:tcPr>
          <w:p w:rsidR="000B79C5" w:rsidRPr="0098297C" w:rsidRDefault="000B79C5" w:rsidP="00E855F6">
            <w:pPr>
              <w:jc w:val="center"/>
              <w:rPr>
                <w:bCs/>
                <w:color w:val="000000"/>
              </w:rPr>
            </w:pPr>
            <w:r>
              <w:rPr>
                <w:bCs/>
                <w:color w:val="000000"/>
                <w:lang w:val="en-US"/>
              </w:rPr>
              <w:t>4</w:t>
            </w:r>
            <w:r w:rsidRPr="0098297C">
              <w:rPr>
                <w:bCs/>
                <w:color w:val="000000"/>
              </w:rPr>
              <w:t>00</w:t>
            </w:r>
          </w:p>
        </w:tc>
        <w:tc>
          <w:tcPr>
            <w:tcW w:w="557" w:type="dxa"/>
            <w:shd w:val="clear" w:color="auto" w:fill="FFFFFF"/>
            <w:vAlign w:val="center"/>
          </w:tcPr>
          <w:p w:rsidR="000B79C5" w:rsidRPr="0098297C" w:rsidRDefault="000B79C5" w:rsidP="00E855F6">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0B79C5" w:rsidRPr="0098297C" w:rsidRDefault="000B79C5" w:rsidP="00E855F6">
            <w:pPr>
              <w:jc w:val="center"/>
              <w:rPr>
                <w:color w:val="000000"/>
                <w:highlight w:val="yellow"/>
              </w:rPr>
            </w:pPr>
            <w:r>
              <w:rPr>
                <w:noProof/>
                <w:color w:val="000000"/>
              </w:rPr>
              <w:drawing>
                <wp:inline distT="0" distB="0" distL="0" distR="0" wp14:anchorId="038F6CDD" wp14:editId="304FFF4D">
                  <wp:extent cx="2377440" cy="23774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64129_1_1718090067.jpg"/>
                          <pic:cNvPicPr/>
                        </pic:nvPicPr>
                        <pic:blipFill>
                          <a:blip r:embed="rId17">
                            <a:extLst>
                              <a:ext uri="{28A0092B-C50C-407E-A947-70E740481C1C}">
                                <a14:useLocalDpi xmlns:a14="http://schemas.microsoft.com/office/drawing/2010/main" val="0"/>
                              </a:ext>
                            </a:extLst>
                          </a:blip>
                          <a:stretch>
                            <a:fillRect/>
                          </a:stretch>
                        </pic:blipFill>
                        <pic:spPr>
                          <a:xfrm>
                            <a:off x="0" y="0"/>
                            <a:ext cx="2398201" cy="2398201"/>
                          </a:xfrm>
                          <a:prstGeom prst="rect">
                            <a:avLst/>
                          </a:prstGeom>
                        </pic:spPr>
                      </pic:pic>
                    </a:graphicData>
                  </a:graphic>
                </wp:inline>
              </w:drawing>
            </w:r>
          </w:p>
        </w:tc>
        <w:tc>
          <w:tcPr>
            <w:tcW w:w="0" w:type="auto"/>
            <w:vMerge w:val="restart"/>
            <w:shd w:val="clear" w:color="auto" w:fill="FFFFFF"/>
            <w:vAlign w:val="center"/>
          </w:tcPr>
          <w:p w:rsidR="000B79C5" w:rsidRPr="0098297C" w:rsidRDefault="000B79C5" w:rsidP="00E855F6">
            <w:pPr>
              <w:jc w:val="center"/>
              <w:rPr>
                <w:bCs/>
                <w:color w:val="000000"/>
                <w:lang w:val="uk-UA"/>
              </w:rPr>
            </w:pPr>
            <w:r w:rsidRPr="0098297C">
              <w:rPr>
                <w:bCs/>
                <w:color w:val="000000"/>
                <w:lang w:val="uk-UA"/>
              </w:rPr>
              <w:t>Україна, 14035, Чернігівська область, м. Чернігів, вул. Шевченка, 95</w:t>
            </w:r>
          </w:p>
          <w:p w:rsidR="000B79C5" w:rsidRPr="0098297C" w:rsidRDefault="000B79C5" w:rsidP="00E855F6">
            <w:pPr>
              <w:jc w:val="center"/>
              <w:rPr>
                <w:rStyle w:val="cskcde"/>
                <w:color w:val="000000"/>
              </w:rPr>
            </w:pPr>
          </w:p>
          <w:p w:rsidR="000B79C5" w:rsidRDefault="000B79C5" w:rsidP="00E855F6">
            <w:pPr>
              <w:jc w:val="center"/>
              <w:rPr>
                <w:bCs/>
                <w:color w:val="000000"/>
                <w:lang w:val="uk-UA"/>
              </w:rPr>
            </w:pPr>
            <w:r w:rsidRPr="0098297C">
              <w:rPr>
                <w:rStyle w:val="cskcde"/>
                <w:color w:val="000000"/>
              </w:rPr>
              <w:t xml:space="preserve">DDP </w:t>
            </w:r>
            <w:proofErr w:type="spellStart"/>
            <w:r w:rsidRPr="0098297C">
              <w:rPr>
                <w:rStyle w:val="cskcde"/>
                <w:color w:val="000000"/>
              </w:rPr>
              <w:t>Інкотермс</w:t>
            </w:r>
            <w:proofErr w:type="spellEnd"/>
            <w:r w:rsidRPr="0098297C">
              <w:rPr>
                <w:rStyle w:val="cskcde"/>
                <w:color w:val="000000"/>
              </w:rPr>
              <w:t xml:space="preserve"> 2020 (</w:t>
            </w:r>
            <w:r w:rsidRPr="0098297C">
              <w:rPr>
                <w:bCs/>
                <w:color w:val="000000"/>
                <w:lang w:val="uk-UA"/>
              </w:rPr>
              <w:t xml:space="preserve">включаючи розвантаження на склад за вказаною </w:t>
            </w:r>
            <w:proofErr w:type="spellStart"/>
            <w:r w:rsidRPr="0098297C">
              <w:rPr>
                <w:bCs/>
                <w:color w:val="000000"/>
                <w:lang w:val="uk-UA"/>
              </w:rPr>
              <w:t>адресою</w:t>
            </w:r>
            <w:proofErr w:type="spellEnd"/>
            <w:r w:rsidRPr="0098297C">
              <w:rPr>
                <w:bCs/>
                <w:color w:val="000000"/>
                <w:lang w:val="uk-UA"/>
              </w:rPr>
              <w:t>)</w:t>
            </w:r>
          </w:p>
          <w:p w:rsidR="000B79C5" w:rsidRPr="0018406B" w:rsidRDefault="000B79C5" w:rsidP="00E855F6">
            <w:pPr>
              <w:spacing w:before="60"/>
              <w:jc w:val="center"/>
              <w:rPr>
                <w:i/>
                <w:noProof/>
                <w:lang w:val="uk-UA"/>
              </w:rPr>
            </w:pPr>
            <w:r w:rsidRPr="0018406B">
              <w:rPr>
                <w:i/>
                <w:lang w:val="uk-UA"/>
              </w:rPr>
              <w:t>(</w:t>
            </w:r>
            <w:r w:rsidRPr="0018406B">
              <w:rPr>
                <w:i/>
              </w:rPr>
              <w:t xml:space="preserve">Доставка </w:t>
            </w:r>
            <w:r w:rsidRPr="0018406B">
              <w:rPr>
                <w:i/>
                <w:lang w:val="uk-UA"/>
              </w:rPr>
              <w:t xml:space="preserve">та розвантаження </w:t>
            </w:r>
            <w:r w:rsidRPr="0018406B">
              <w:rPr>
                <w:i/>
              </w:rPr>
              <w:t>включен</w:t>
            </w:r>
            <w:r w:rsidRPr="0018406B">
              <w:rPr>
                <w:i/>
                <w:lang w:val="uk-UA"/>
              </w:rPr>
              <w:t>і</w:t>
            </w:r>
            <w:r w:rsidRPr="0018406B">
              <w:rPr>
                <w:i/>
              </w:rPr>
              <w:t xml:space="preserve"> у </w:t>
            </w:r>
            <w:proofErr w:type="spellStart"/>
            <w:r w:rsidRPr="0018406B">
              <w:rPr>
                <w:i/>
              </w:rPr>
              <w:t>вартість</w:t>
            </w:r>
            <w:proofErr w:type="spellEnd"/>
            <w:r w:rsidRPr="0018406B">
              <w:rPr>
                <w:i/>
              </w:rPr>
              <w:t xml:space="preserve"> товару</w:t>
            </w:r>
            <w:r w:rsidRPr="0018406B">
              <w:rPr>
                <w:i/>
                <w:lang w:val="uk-UA"/>
              </w:rPr>
              <w:t>)</w:t>
            </w:r>
          </w:p>
        </w:tc>
        <w:tc>
          <w:tcPr>
            <w:tcW w:w="0" w:type="auto"/>
            <w:vMerge w:val="restart"/>
            <w:shd w:val="clear" w:color="auto" w:fill="FFFFFF"/>
            <w:vAlign w:val="center"/>
          </w:tcPr>
          <w:p w:rsidR="000B79C5" w:rsidRDefault="000B79C5" w:rsidP="00E855F6">
            <w:pPr>
              <w:jc w:val="center"/>
              <w:rPr>
                <w:noProof/>
                <w:lang w:val="uk-UA"/>
              </w:rPr>
            </w:pPr>
            <w:r>
              <w:rPr>
                <w:noProof/>
                <w:lang w:val="uk-UA"/>
              </w:rPr>
              <w:t>до 20.07.2024</w:t>
            </w:r>
          </w:p>
          <w:p w:rsidR="000B79C5" w:rsidRDefault="000B79C5" w:rsidP="00E855F6">
            <w:pPr>
              <w:jc w:val="center"/>
              <w:rPr>
                <w:noProof/>
                <w:lang w:val="uk-UA"/>
              </w:rPr>
            </w:pPr>
          </w:p>
          <w:p w:rsidR="000B79C5" w:rsidRPr="0098297C" w:rsidRDefault="000B79C5" w:rsidP="00E855F6">
            <w:pPr>
              <w:jc w:val="center"/>
              <w:rPr>
                <w:noProof/>
                <w:lang w:val="uk-UA"/>
              </w:rPr>
            </w:pPr>
            <w:r>
              <w:rPr>
                <w:noProof/>
                <w:lang w:val="uk-UA"/>
              </w:rPr>
              <w:t>допускається продовження строку поставки на період до 7 календарних днів (додатково до дати зазначеної вище) у випадку наявних обгрунтованих підстав</w:t>
            </w:r>
          </w:p>
        </w:tc>
        <w:tc>
          <w:tcPr>
            <w:tcW w:w="0" w:type="auto"/>
            <w:vMerge w:val="restart"/>
            <w:shd w:val="clear" w:color="auto" w:fill="FFFFFF"/>
            <w:vAlign w:val="center"/>
          </w:tcPr>
          <w:p w:rsidR="000B79C5" w:rsidRPr="00E61458" w:rsidRDefault="000B79C5" w:rsidP="00E855F6">
            <w:pPr>
              <w:jc w:val="center"/>
              <w:rPr>
                <w:noProof/>
                <w:lang w:val="uk-UA"/>
              </w:rPr>
            </w:pPr>
            <w:r>
              <w:rPr>
                <w:noProof/>
                <w:lang w:val="uk-UA"/>
              </w:rPr>
              <w:t>До поставки повинні бути запропоновані товари, кінцевий строк придатності яких на момент поставки повинен складати не менше 12 місяців придатності для використання</w:t>
            </w:r>
          </w:p>
        </w:tc>
      </w:tr>
      <w:tr w:rsidR="000B79C5" w:rsidRPr="0098297C" w:rsidTr="00442D01">
        <w:trPr>
          <w:trHeight w:val="3177"/>
        </w:trPr>
        <w:tc>
          <w:tcPr>
            <w:tcW w:w="0" w:type="auto"/>
            <w:shd w:val="clear" w:color="auto" w:fill="FFFFFF"/>
            <w:vAlign w:val="center"/>
          </w:tcPr>
          <w:p w:rsidR="000B79C5" w:rsidRDefault="000B79C5" w:rsidP="00E855F6">
            <w:pPr>
              <w:jc w:val="center"/>
              <w:rPr>
                <w:b/>
                <w:bCs/>
                <w:lang w:val="uk-UA"/>
              </w:rPr>
            </w:pPr>
            <w:r>
              <w:rPr>
                <w:b/>
                <w:bCs/>
                <w:lang w:val="uk-UA"/>
              </w:rPr>
              <w:t>4</w:t>
            </w:r>
          </w:p>
        </w:tc>
        <w:tc>
          <w:tcPr>
            <w:tcW w:w="0" w:type="auto"/>
            <w:shd w:val="clear" w:color="auto" w:fill="FFFFFF"/>
            <w:vAlign w:val="center"/>
          </w:tcPr>
          <w:p w:rsidR="000B79C5" w:rsidRPr="00E855F6" w:rsidRDefault="000B79C5" w:rsidP="00E855F6">
            <w:pPr>
              <w:jc w:val="both"/>
              <w:rPr>
                <w:color w:val="000000"/>
                <w:sz w:val="22"/>
                <w:szCs w:val="22"/>
                <w:lang w:val="ru-UA" w:eastAsia="ru-UA"/>
              </w:rPr>
            </w:pPr>
            <w:r w:rsidRPr="00E855F6">
              <w:rPr>
                <w:color w:val="000000"/>
                <w:sz w:val="22"/>
                <w:szCs w:val="22"/>
                <w:lang w:val="uk-UA"/>
              </w:rPr>
              <w:t xml:space="preserve">Лосьйон (емульсія </w:t>
            </w:r>
            <w:proofErr w:type="spellStart"/>
            <w:r w:rsidRPr="00E855F6">
              <w:rPr>
                <w:color w:val="000000"/>
                <w:sz w:val="22"/>
                <w:szCs w:val="22"/>
              </w:rPr>
              <w:t>Seni</w:t>
            </w:r>
            <w:proofErr w:type="spellEnd"/>
            <w:r w:rsidRPr="00E855F6">
              <w:rPr>
                <w:color w:val="000000"/>
                <w:sz w:val="22"/>
                <w:szCs w:val="22"/>
                <w:lang w:val="uk-UA"/>
              </w:rPr>
              <w:t xml:space="preserve"> </w:t>
            </w:r>
            <w:proofErr w:type="spellStart"/>
            <w:r w:rsidRPr="00E855F6">
              <w:rPr>
                <w:color w:val="000000"/>
                <w:sz w:val="22"/>
                <w:szCs w:val="22"/>
              </w:rPr>
              <w:t>Care</w:t>
            </w:r>
            <w:proofErr w:type="spellEnd"/>
            <w:r w:rsidRPr="00E855F6">
              <w:rPr>
                <w:color w:val="000000"/>
                <w:sz w:val="22"/>
                <w:szCs w:val="22"/>
                <w:lang w:val="uk-UA"/>
              </w:rPr>
              <w:t>)  для тіла 500 мл</w:t>
            </w:r>
            <w:r w:rsidRPr="00E855F6">
              <w:rPr>
                <w:i/>
                <w:iCs/>
                <w:color w:val="000000"/>
                <w:sz w:val="22"/>
                <w:szCs w:val="22"/>
                <w:lang w:val="uk-UA"/>
              </w:rPr>
              <w:t xml:space="preserve"> (засіб гігієни для лежачих хворих)</w:t>
            </w:r>
          </w:p>
          <w:p w:rsidR="000B79C5" w:rsidRPr="00E855F6" w:rsidRDefault="000B79C5" w:rsidP="00E855F6">
            <w:pPr>
              <w:pStyle w:val="1"/>
              <w:jc w:val="both"/>
              <w:rPr>
                <w:rFonts w:ascii="Times New Roman" w:hAnsi="Times New Roman"/>
                <w:sz w:val="22"/>
                <w:szCs w:val="22"/>
                <w:lang w:val="ru-UA"/>
              </w:rPr>
            </w:pPr>
          </w:p>
        </w:tc>
        <w:tc>
          <w:tcPr>
            <w:tcW w:w="0" w:type="auto"/>
            <w:shd w:val="clear" w:color="auto" w:fill="FFFFFF"/>
            <w:vAlign w:val="center"/>
          </w:tcPr>
          <w:p w:rsidR="000B79C5" w:rsidRDefault="000B79C5" w:rsidP="00E855F6">
            <w:pPr>
              <w:jc w:val="center"/>
              <w:rPr>
                <w:bCs/>
                <w:color w:val="000000"/>
                <w:lang w:val="uk-UA"/>
              </w:rPr>
            </w:pPr>
            <w:r>
              <w:rPr>
                <w:bCs/>
                <w:color w:val="000000"/>
                <w:lang w:val="uk-UA"/>
              </w:rPr>
              <w:t>200</w:t>
            </w:r>
          </w:p>
        </w:tc>
        <w:tc>
          <w:tcPr>
            <w:tcW w:w="557" w:type="dxa"/>
            <w:shd w:val="clear" w:color="auto" w:fill="FFFFFF"/>
            <w:vAlign w:val="center"/>
          </w:tcPr>
          <w:p w:rsidR="000B79C5" w:rsidRPr="0098297C" w:rsidRDefault="000B79C5" w:rsidP="00E855F6">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0B79C5" w:rsidRPr="0098297C" w:rsidRDefault="000B79C5" w:rsidP="00E855F6">
            <w:pPr>
              <w:jc w:val="center"/>
              <w:rPr>
                <w:noProof/>
              </w:rPr>
            </w:pPr>
            <w:r>
              <w:rPr>
                <w:noProof/>
              </w:rPr>
              <mc:AlternateContent>
                <mc:Choice Requires="wps">
                  <w:drawing>
                    <wp:inline distT="0" distB="0" distL="0" distR="0" wp14:anchorId="0801FC7A" wp14:editId="4F3F7D15">
                      <wp:extent cx="307340" cy="307340"/>
                      <wp:effectExtent l="0" t="0" r="0" b="0"/>
                      <wp:docPr id="18" name="Прямоугольник 18" descr="Емульсія для тіла Seni Care для сухої шкіри, 500 мл"/>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AA77C" id="Прямоугольник 18" o:spid="_x0000_s1026" alt="Емульсія для тіла Seni Care для сухої шкіри, 500 мл"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itHwMAACQGAAAOAAAAZHJzL2Uyb0RvYy54bWysVM1u1DAQviPxDpbPpEm22Z9ETVHZ7SKk&#10;8iMVHsCbOBuLxA6227QgpAJC4oDUE3DkFZDgULXAMyRvxNjZ3W7LBQE5RLbH/uabmW9m6/ZRWaBD&#10;KhUTPMb+hocR5YlIGZ/H+MnjqTPCSGnCU1IITmN8TBW+vX3zxlZdRbQnclGkVCIA4SqqqxjnWleR&#10;66okpyVRG6KiHIyZkCXRsJVzN5WkBvSycHueN3BrIdNKioQqBaeTzoi3LX6W0UQ/zDJFNSpiDNy0&#10;/Uv7n5m/u71ForkkVc6SBQ3yFyxKwjg4XUFNiCboQLLfoEqWSKFEpjcSUboiy1hCbQwQje9di2Y/&#10;JxW1sUByVLVKk/p/sMmDw0cSsRRqB5XipIQaNZ/bk/a0+d78bN80X5ufzUX7vvnRnDXnyFxKqUog&#10;g82H5jvYwda+aj+2p6j5BptT1L5uPzYXzRe0TzlDYyLpyvKqfdO+BdRPqH3XnMOjk+bsFup7HgJn&#10;F6YWdaUioLRfPZImm6raE8lThbgY54TP6Y6qoKLAFaguj6QUdU5JCknxDYR7BcNsFKChWX1fpBAc&#10;OdDCVuook6XxATVAR1YQxytB0CONEjjc9IabAcgmAdNibTyQaPm4kkrfpaJEZhFjCewsODncU7q7&#10;urxifHExZUUB5yQq+JUDwOxOwDU8NTZDwkroReiFu6PdUeAEvcGuE3iTibMzHQfOYOoP+5PNyXg8&#10;8V8av34Q5SxNKTdulnL2gz+Ty6KxOiGuBK1EwVIDZygpOZ+NC4kOCbTT1H425WC5vOZepWHzBbFc&#10;C8nvBd6dXuhMB6OhE0yDvhMOvZHj+eGdcOAFYTCZXg1pj3H67yGhOsZhv9e3VVojfS02z36/x0ai&#10;kmkYWAUrYzxaXSKRUeAuT21pNWFFt15LhaF/mQoo97LQVq9Gop36ZyI9BrlKAXIC5cFohUUu5HOM&#10;ahhTMVbPDqCnMCrucZB86AdGoNpugv6wBxu5bpmtWwhPACrGGqNuOdbdLDyoJJvn4Mm3ieFiB9ok&#10;Y1bCpoU6VovmglFkI1mMTTPr1vf21uVw3/4FAAD//wMAUEsDBBQABgAIAAAAIQDrxsCk2QAAAAMB&#10;AAAPAAAAZHJzL2Rvd25yZXYueG1sTI9BS8NAEIXvgv9hGcGL2I1SpMRsihTEIkIx1Z6n2TEJZmfT&#10;7DaJ/97RHvQyj+EN732TLSfXqoH60Hg2cDNLQBGX3jZcGXjbPl4vQIWIbLH1TAa+KMAyPz/LMLV+&#10;5FcailgpCeGQooE6xi7VOpQ1OQwz3xGL9+F7h1HWvtK2x1HCXatvk+ROO2xYGmrsaFVT+VkcnYGx&#10;3Ay77cuT3lzt1p4P68OqeH825vJiergHFWmKf8fwgy/okAvT3h/ZBtUakEfi7xRvvpiD2p9U55n+&#10;z55/AwAA//8DAFBLAQItABQABgAIAAAAIQC2gziS/gAAAOEBAAATAAAAAAAAAAAAAAAAAAAAAABb&#10;Q29udGVudF9UeXBlc10ueG1sUEsBAi0AFAAGAAgAAAAhADj9If/WAAAAlAEAAAsAAAAAAAAAAAAA&#10;AAAALwEAAF9yZWxzLy5yZWxzUEsBAi0AFAAGAAgAAAAhABLsyK0fAwAAJAYAAA4AAAAAAAAAAAAA&#10;AAAALgIAAGRycy9lMm9Eb2MueG1sUEsBAi0AFAAGAAgAAAAhAOvGwKTZAAAAAwEAAA8AAAAAAAAA&#10;AAAAAAAAeQUAAGRycy9kb3ducmV2LnhtbFBLBQYAAAAABAAEAPMAAAB/BgAAAAA=&#10;" filled="f" stroked="f">
                      <o:lock v:ext="edit" aspectratio="t"/>
                      <w10:anchorlock/>
                    </v:rect>
                  </w:pict>
                </mc:Fallback>
              </mc:AlternateContent>
            </w:r>
            <w:r>
              <w:rPr>
                <w:noProof/>
              </w:rPr>
              <w:drawing>
                <wp:inline distT="0" distB="0" distL="0" distR="0" wp14:anchorId="51AE6146" wp14:editId="29D6A1AF">
                  <wp:extent cx="1741018" cy="17410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92954-69703-big-1500x1500-06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3282" cy="1753282"/>
                          </a:xfrm>
                          <a:prstGeom prst="rect">
                            <a:avLst/>
                          </a:prstGeom>
                        </pic:spPr>
                      </pic:pic>
                    </a:graphicData>
                  </a:graphic>
                </wp:inline>
              </w:drawing>
            </w:r>
            <w:r>
              <w:rPr>
                <w:noProof/>
              </w:rPr>
              <mc:AlternateContent>
                <mc:Choice Requires="wps">
                  <w:drawing>
                    <wp:inline distT="0" distB="0" distL="0" distR="0" wp14:anchorId="2A057597" wp14:editId="2E7CF27B">
                      <wp:extent cx="307340" cy="307340"/>
                      <wp:effectExtent l="0" t="0" r="0" b="0"/>
                      <wp:docPr id="17" name="Прямоугольник 17" descr="Емульсія для тіла Seni Care для сухої шкіри, 500 мл"/>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29D34" id="Прямоугольник 17" o:spid="_x0000_s1026" alt="Емульсія для тіла Seni Care для сухої шкіри, 500 мл"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i5IAMAACQGAAAOAAAAZHJzL2Uyb0RvYy54bWysVM1u1DAQviPxDpbPpEm22Z9ETVHZ7SKk&#10;8iMVHsCbOBuLxA6227QgpAJC4oDUE3DkFZDgULXAMyRvxNjZ3W7LBQE5RLbH/uabmW9m6/ZRWaBD&#10;KhUTPMb+hocR5YlIGZ/H+MnjqTPCSGnCU1IITmN8TBW+vX3zxlZdRbQnclGkVCIA4SqqqxjnWleR&#10;66okpyVRG6KiHIyZkCXRsJVzN5WkBvSycHueN3BrIdNKioQqBaeTzoi3LX6W0UQ/zDJFNSpiDNy0&#10;/Uv7n5m/u71ForkkVc6SBQ3yFyxKwjg4XUFNiCboQLLfoEqWSKFEpjcSUboiy1hCbQwQje9di2Y/&#10;JxW1sUByVLVKk/p/sMmDw0cSsRRqN8SIkxJq1HxuT9rT5nvzs33TfG1+Nhft++ZHc9acI3MppSqB&#10;DDYfmu9gB1v7qv3YnqLmG2xOUfu6/dhcNF/QPuUMjYmkK8ur9k37FlA/ofZdcw6PTpqzW6jveQic&#10;XZha1JWKgNJ+9UiabKpqTyRPFeJinBM+pzuqgooCV6C6PJJS1DklKSTFNxDuFQyzUYCGZvV9kUJw&#10;5EALW6mjTJbGB9QAHVlBHK8EQY80SuBw0xtuBiCbBEyLtfFAouXjSip9l4oSmUWMJbCz4ORwT+nu&#10;6vKK8cXFlBUFnJOo4FcOALM7Adfw1NgMCSuhF6EX7o52R4ET9Aa7TuBNJs7OdBw4g6k/7E82J+Px&#10;xH9p/PpBlLM0pdy4WcrZD/5MLovG6oS4ErQSBUsNnKGk5Hw2LiQ6JNBOU/vZlIPl8pp7lYbNF8Ry&#10;LSS/F3h3eqEzHYyGTjAN+k449EaO54d3woEXhMFkejWkPcbpv4eE6hiH/V7fVmmN9LXYPPv9HhuJ&#10;SqZhYBWsjPFodYlERoG7PLWl1YQV3XotFYb+ZSqg3MtCW70aiXbqn4n0GOQqBcgJlAejFRa5kM8x&#10;qmFMxVg9O4Cewqi4x0HyoR8YgWq7CfrDHmzkumW2biE8AagYa4y65Vh3s/CgkmyegyffJoaLHWiT&#10;jFkJmxbqWC2aC0aRjWQxNs2sW9/bW5fDffsXAAAA//8DAFBLAwQUAAYACAAAACEA68bApNkAAAAD&#10;AQAADwAAAGRycy9kb3ducmV2LnhtbEyPQUvDQBCF74L/YRnBi9iNUqTEbIoUxCJCMdWep9kxCWZn&#10;0+w2if/e0R70Mo/hDe99ky0n16qB+tB4NnAzS0ARl942XBl42z5eL0CFiGyx9UwGvijAMj8/yzC1&#10;fuRXGopYKQnhkKKBOsYu1TqUNTkMM98Ri/fhe4dR1r7StsdRwl2rb5PkTjtsWBpq7GhVU/lZHJ2B&#10;sdwMu+3Lk95c7daeD+vDqnh/NubyYnq4BxVpin/H8IMv6JAL094f2QbVGpBH4u8Ub76Yg9qfVOeZ&#10;/s+efwMAAP//AwBQSwECLQAUAAYACAAAACEAtoM4kv4AAADhAQAAEwAAAAAAAAAAAAAAAAAAAAAA&#10;W0NvbnRlbnRfVHlwZXNdLnhtbFBLAQItABQABgAIAAAAIQA4/SH/1gAAAJQBAAALAAAAAAAAAAAA&#10;AAAAAC8BAABfcmVscy8ucmVsc1BLAQItABQABgAIAAAAIQCBLui5IAMAACQGAAAOAAAAAAAAAAAA&#10;AAAAAC4CAABkcnMvZTJvRG9jLnhtbFBLAQItABQABgAIAAAAIQDrxsCk2QAAAAMBAAAPAAAAAAAA&#10;AAAAAAAAAHoFAABkcnMvZG93bnJldi54bWxQSwUGAAAAAAQABADzAAAAgAYAAAAA&#10;" filled="f" stroked="f">
                      <o:lock v:ext="edit" aspectratio="t"/>
                      <w10:anchorlock/>
                    </v:rect>
                  </w:pict>
                </mc:Fallback>
              </mc:AlternateContent>
            </w:r>
          </w:p>
        </w:tc>
        <w:tc>
          <w:tcPr>
            <w:tcW w:w="0" w:type="auto"/>
            <w:vMerge/>
            <w:shd w:val="clear" w:color="auto" w:fill="FFFFFF"/>
            <w:vAlign w:val="center"/>
          </w:tcPr>
          <w:p w:rsidR="000B79C5" w:rsidRPr="0098297C" w:rsidRDefault="000B79C5" w:rsidP="00E855F6">
            <w:pPr>
              <w:jc w:val="center"/>
              <w:rPr>
                <w:bCs/>
                <w:color w:val="000000"/>
                <w:lang w:val="uk-UA"/>
              </w:rPr>
            </w:pPr>
          </w:p>
        </w:tc>
        <w:tc>
          <w:tcPr>
            <w:tcW w:w="0" w:type="auto"/>
            <w:vMerge/>
            <w:shd w:val="clear" w:color="auto" w:fill="FFFFFF"/>
            <w:vAlign w:val="center"/>
          </w:tcPr>
          <w:p w:rsidR="000B79C5" w:rsidRDefault="000B79C5" w:rsidP="00E855F6">
            <w:pPr>
              <w:jc w:val="center"/>
              <w:rPr>
                <w:noProof/>
                <w:lang w:val="uk-UA"/>
              </w:rPr>
            </w:pPr>
          </w:p>
        </w:tc>
        <w:tc>
          <w:tcPr>
            <w:tcW w:w="0" w:type="auto"/>
            <w:vMerge/>
            <w:shd w:val="clear" w:color="auto" w:fill="FFFFFF"/>
            <w:vAlign w:val="center"/>
          </w:tcPr>
          <w:p w:rsidR="000B79C5" w:rsidRDefault="000B79C5" w:rsidP="00E855F6">
            <w:pPr>
              <w:jc w:val="center"/>
              <w:rPr>
                <w:noProof/>
                <w:lang w:val="uk-UA"/>
              </w:rPr>
            </w:pPr>
          </w:p>
        </w:tc>
      </w:tr>
      <w:tr w:rsidR="000B79C5" w:rsidRPr="0098297C" w:rsidTr="00442D01">
        <w:trPr>
          <w:trHeight w:val="2978"/>
        </w:trPr>
        <w:tc>
          <w:tcPr>
            <w:tcW w:w="0" w:type="auto"/>
            <w:shd w:val="clear" w:color="auto" w:fill="FFFFFF"/>
            <w:vAlign w:val="center"/>
          </w:tcPr>
          <w:p w:rsidR="000B79C5" w:rsidRPr="001E641A" w:rsidRDefault="000B79C5" w:rsidP="00E165C5">
            <w:pPr>
              <w:jc w:val="center"/>
              <w:rPr>
                <w:lang w:val="en-US"/>
              </w:rPr>
            </w:pPr>
            <w:r>
              <w:rPr>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B79C5" w:rsidRPr="001E641A" w:rsidRDefault="000B79C5" w:rsidP="00E165C5">
            <w:pPr>
              <w:widowControl w:val="0"/>
              <w:jc w:val="both"/>
              <w:outlineLvl w:val="0"/>
              <w:rPr>
                <w:b/>
                <w:bCs/>
                <w:kern w:val="36"/>
                <w:sz w:val="22"/>
                <w:szCs w:val="22"/>
                <w:lang w:val="uk-UA"/>
              </w:rPr>
            </w:pPr>
            <w:r w:rsidRPr="001E641A">
              <w:rPr>
                <w:b/>
                <w:color w:val="000000"/>
                <w:sz w:val="22"/>
                <w:szCs w:val="22"/>
              </w:rPr>
              <w:t>Трус</w:t>
            </w:r>
            <w:r w:rsidRPr="001E641A">
              <w:rPr>
                <w:b/>
                <w:color w:val="000000"/>
                <w:sz w:val="22"/>
                <w:szCs w:val="22"/>
                <w:lang w:val="uk-UA"/>
              </w:rPr>
              <w:t>и</w:t>
            </w:r>
            <w:r w:rsidRPr="001E641A">
              <w:rPr>
                <w:b/>
                <w:color w:val="000000"/>
                <w:sz w:val="22"/>
                <w:szCs w:val="22"/>
                <w:lang w:val="en-US"/>
              </w:rPr>
              <w:t>-</w:t>
            </w:r>
            <w:r w:rsidRPr="001E641A">
              <w:rPr>
                <w:b/>
                <w:color w:val="000000"/>
                <w:sz w:val="22"/>
                <w:szCs w:val="22"/>
                <w:lang w:val="uk-UA"/>
              </w:rPr>
              <w:t>підгузки</w:t>
            </w:r>
            <w:r w:rsidRPr="001E641A">
              <w:rPr>
                <w:b/>
                <w:color w:val="000000"/>
                <w:sz w:val="22"/>
                <w:szCs w:val="22"/>
                <w:lang w:val="en-US"/>
              </w:rPr>
              <w:t xml:space="preserve"> </w:t>
            </w:r>
            <w:r w:rsidRPr="001E641A">
              <w:rPr>
                <w:b/>
                <w:color w:val="000000"/>
                <w:sz w:val="22"/>
                <w:szCs w:val="22"/>
              </w:rPr>
              <w:t>для</w:t>
            </w:r>
            <w:r w:rsidRPr="001E641A">
              <w:rPr>
                <w:b/>
                <w:color w:val="000000"/>
                <w:sz w:val="22"/>
                <w:szCs w:val="22"/>
                <w:lang w:val="en-US"/>
              </w:rPr>
              <w:t xml:space="preserve"> </w:t>
            </w:r>
            <w:r w:rsidRPr="001E641A">
              <w:rPr>
                <w:b/>
                <w:color w:val="000000"/>
                <w:sz w:val="22"/>
                <w:szCs w:val="22"/>
                <w:lang w:val="uk-UA"/>
              </w:rPr>
              <w:t>дорослих</w:t>
            </w:r>
            <w:r w:rsidRPr="001E641A">
              <w:rPr>
                <w:b/>
                <w:color w:val="000000"/>
                <w:sz w:val="22"/>
                <w:szCs w:val="22"/>
                <w:lang w:val="en-US"/>
              </w:rPr>
              <w:t xml:space="preserve"> Tena slip plus medium, 30 </w:t>
            </w:r>
            <w:proofErr w:type="spellStart"/>
            <w:r w:rsidRPr="001E641A">
              <w:rPr>
                <w:b/>
                <w:color w:val="000000"/>
                <w:sz w:val="22"/>
                <w:szCs w:val="22"/>
              </w:rPr>
              <w:t>шт</w:t>
            </w:r>
            <w:proofErr w:type="spellEnd"/>
            <w:r w:rsidRPr="001E641A">
              <w:rPr>
                <w:b/>
                <w:color w:val="000000"/>
                <w:sz w:val="22"/>
                <w:szCs w:val="22"/>
                <w:lang w:val="uk-UA"/>
              </w:rPr>
              <w:t>.</w:t>
            </w:r>
            <w:r w:rsidRPr="001E641A">
              <w:rPr>
                <w:b/>
                <w:bCs/>
                <w:color w:val="0000FF"/>
                <w:kern w:val="36"/>
                <w:sz w:val="22"/>
                <w:szCs w:val="22"/>
                <w:lang w:val="uk-UA"/>
              </w:rPr>
              <w:t xml:space="preserve"> або еквівалент*</w:t>
            </w:r>
          </w:p>
          <w:p w:rsidR="000B79C5" w:rsidRPr="001E641A" w:rsidRDefault="000B79C5" w:rsidP="00E165C5">
            <w:pPr>
              <w:rPr>
                <w:color w:val="000000"/>
                <w:sz w:val="22"/>
                <w:szCs w:val="22"/>
                <w:lang w:val="uk-UA"/>
              </w:rPr>
            </w:pPr>
            <w:r w:rsidRPr="001E641A">
              <w:rPr>
                <w:color w:val="000000"/>
                <w:sz w:val="22"/>
                <w:szCs w:val="22"/>
                <w:u w:val="single"/>
                <w:lang w:val="uk-UA"/>
              </w:rPr>
              <w:t>Кількість крапель</w:t>
            </w:r>
            <w:r w:rsidRPr="001E641A">
              <w:rPr>
                <w:color w:val="000000"/>
                <w:sz w:val="22"/>
                <w:szCs w:val="22"/>
                <w:lang w:val="uk-UA"/>
              </w:rPr>
              <w:t>: 5.5</w:t>
            </w:r>
            <w:hyperlink r:id="rId19" w:history="1"/>
          </w:p>
          <w:p w:rsidR="000B79C5" w:rsidRDefault="000B79C5" w:rsidP="00E165C5">
            <w:pPr>
              <w:rPr>
                <w:rStyle w:val="ab"/>
                <w:color w:val="000000"/>
                <w:sz w:val="22"/>
                <w:szCs w:val="22"/>
                <w:lang w:val="uk-UA"/>
              </w:rPr>
            </w:pPr>
            <w:r w:rsidRPr="001E641A">
              <w:rPr>
                <w:color w:val="000000"/>
                <w:sz w:val="22"/>
                <w:szCs w:val="22"/>
                <w:u w:val="single"/>
                <w:lang w:val="uk-UA"/>
              </w:rPr>
              <w:t>Тип підгузків</w:t>
            </w:r>
            <w:r w:rsidRPr="001E641A">
              <w:rPr>
                <w:color w:val="000000"/>
                <w:sz w:val="22"/>
                <w:szCs w:val="22"/>
                <w:lang w:val="uk-UA"/>
              </w:rPr>
              <w:t xml:space="preserve">: </w:t>
            </w:r>
            <w:hyperlink r:id="rId20" w:history="1">
              <w:r w:rsidRPr="001E641A">
                <w:rPr>
                  <w:rStyle w:val="ab"/>
                  <w:color w:val="000000"/>
                  <w:sz w:val="22"/>
                  <w:szCs w:val="22"/>
                  <w:lang w:val="uk-UA"/>
                </w:rPr>
                <w:t>Одноразові</w:t>
              </w:r>
            </w:hyperlink>
          </w:p>
          <w:p w:rsidR="000B79C5" w:rsidRPr="000B79C5" w:rsidRDefault="000B79C5" w:rsidP="00E165C5">
            <w:pPr>
              <w:rPr>
                <w:color w:val="000000"/>
                <w:sz w:val="22"/>
                <w:szCs w:val="22"/>
                <w:lang w:val="uk-UA"/>
              </w:rPr>
            </w:pPr>
            <w:r>
              <w:rPr>
                <w:color w:val="000000"/>
                <w:sz w:val="22"/>
                <w:szCs w:val="22"/>
                <w:lang w:val="uk-UA"/>
              </w:rPr>
              <w:t>Примітка:</w:t>
            </w:r>
          </w:p>
          <w:tbl>
            <w:tblPr>
              <w:tblW w:w="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839"/>
              <w:gridCol w:w="1074"/>
              <w:gridCol w:w="839"/>
            </w:tblGrid>
            <w:tr w:rsidR="000B79C5" w:rsidRPr="00096FBB" w:rsidTr="00FB6826">
              <w:trPr>
                <w:trHeight w:val="300"/>
              </w:trPr>
              <w:tc>
                <w:tcPr>
                  <w:tcW w:w="2560" w:type="dxa"/>
                  <w:shd w:val="clear" w:color="auto" w:fill="auto"/>
                  <w:noWrap/>
                  <w:vAlign w:val="bottom"/>
                  <w:hideMark/>
                </w:tcPr>
                <w:p w:rsidR="000B79C5" w:rsidRPr="000B79C5" w:rsidRDefault="000B79C5" w:rsidP="00362EEC">
                  <w:pPr>
                    <w:framePr w:hSpace="180" w:wrap="around" w:vAnchor="text" w:hAnchor="margin" w:xAlign="center" w:y="-170"/>
                    <w:rPr>
                      <w:b/>
                      <w:sz w:val="20"/>
                      <w:szCs w:val="20"/>
                    </w:rPr>
                  </w:pPr>
                </w:p>
              </w:tc>
              <w:tc>
                <w:tcPr>
                  <w:tcW w:w="960" w:type="dxa"/>
                  <w:shd w:val="clear" w:color="auto" w:fill="auto"/>
                  <w:noWrap/>
                  <w:vAlign w:val="bottom"/>
                  <w:hideMark/>
                </w:tcPr>
                <w:p w:rsidR="000B79C5" w:rsidRPr="000B79C5" w:rsidRDefault="000B79C5" w:rsidP="00362EEC">
                  <w:pPr>
                    <w:framePr w:hSpace="180" w:wrap="around" w:vAnchor="text" w:hAnchor="margin" w:xAlign="center" w:y="-170"/>
                    <w:rPr>
                      <w:b/>
                      <w:color w:val="000000"/>
                      <w:sz w:val="20"/>
                      <w:szCs w:val="20"/>
                    </w:rPr>
                  </w:pPr>
                  <w:proofErr w:type="spellStart"/>
                  <w:r w:rsidRPr="000B79C5">
                    <w:rPr>
                      <w:b/>
                      <w:color w:val="000000"/>
                      <w:sz w:val="20"/>
                      <w:szCs w:val="20"/>
                    </w:rPr>
                    <w:t>Жінки</w:t>
                  </w:r>
                  <w:proofErr w:type="spellEnd"/>
                </w:p>
              </w:tc>
              <w:tc>
                <w:tcPr>
                  <w:tcW w:w="1240" w:type="dxa"/>
                  <w:shd w:val="clear" w:color="auto" w:fill="auto"/>
                  <w:noWrap/>
                  <w:vAlign w:val="bottom"/>
                  <w:hideMark/>
                </w:tcPr>
                <w:p w:rsidR="000B79C5" w:rsidRPr="000B79C5" w:rsidRDefault="000B79C5" w:rsidP="00362EEC">
                  <w:pPr>
                    <w:framePr w:hSpace="180" w:wrap="around" w:vAnchor="text" w:hAnchor="margin" w:xAlign="center" w:y="-170"/>
                    <w:rPr>
                      <w:b/>
                      <w:color w:val="000000"/>
                      <w:sz w:val="20"/>
                      <w:szCs w:val="20"/>
                    </w:rPr>
                  </w:pPr>
                  <w:proofErr w:type="spellStart"/>
                  <w:r w:rsidRPr="000B79C5">
                    <w:rPr>
                      <w:b/>
                      <w:color w:val="000000"/>
                      <w:sz w:val="20"/>
                      <w:szCs w:val="20"/>
                    </w:rPr>
                    <w:t>Чоловіки</w:t>
                  </w:r>
                  <w:proofErr w:type="spellEnd"/>
                </w:p>
              </w:tc>
              <w:tc>
                <w:tcPr>
                  <w:tcW w:w="960" w:type="dxa"/>
                  <w:shd w:val="clear" w:color="auto" w:fill="auto"/>
                  <w:noWrap/>
                  <w:vAlign w:val="bottom"/>
                  <w:hideMark/>
                </w:tcPr>
                <w:p w:rsidR="000B79C5" w:rsidRPr="000B79C5" w:rsidRDefault="000B79C5" w:rsidP="00362EEC">
                  <w:pPr>
                    <w:framePr w:hSpace="180" w:wrap="around" w:vAnchor="text" w:hAnchor="margin" w:xAlign="center" w:y="-170"/>
                    <w:rPr>
                      <w:b/>
                      <w:color w:val="000000"/>
                      <w:sz w:val="20"/>
                      <w:szCs w:val="20"/>
                    </w:rPr>
                  </w:pPr>
                </w:p>
              </w:tc>
            </w:tr>
            <w:tr w:rsidR="000B79C5" w:rsidRPr="00096FBB" w:rsidTr="00FB6826">
              <w:trPr>
                <w:trHeight w:val="300"/>
              </w:trPr>
              <w:tc>
                <w:tcPr>
                  <w:tcW w:w="2560" w:type="dxa"/>
                  <w:shd w:val="clear" w:color="auto" w:fill="auto"/>
                  <w:noWrap/>
                  <w:vAlign w:val="bottom"/>
                  <w:hideMark/>
                </w:tcPr>
                <w:p w:rsidR="000B79C5" w:rsidRPr="000B79C5" w:rsidRDefault="000B79C5" w:rsidP="00362EEC">
                  <w:pPr>
                    <w:framePr w:hSpace="180" w:wrap="around" w:vAnchor="text" w:hAnchor="margin" w:xAlign="center" w:y="-170"/>
                    <w:rPr>
                      <w:b/>
                      <w:color w:val="000000"/>
                      <w:sz w:val="20"/>
                      <w:szCs w:val="20"/>
                    </w:rPr>
                  </w:pPr>
                  <w:proofErr w:type="spellStart"/>
                  <w:r w:rsidRPr="000B79C5">
                    <w:rPr>
                      <w:b/>
                      <w:color w:val="000000"/>
                      <w:sz w:val="20"/>
                      <w:szCs w:val="20"/>
                    </w:rPr>
                    <w:t>Гігієнічний</w:t>
                  </w:r>
                  <w:proofErr w:type="spellEnd"/>
                  <w:r w:rsidRPr="000B79C5">
                    <w:rPr>
                      <w:b/>
                      <w:color w:val="000000"/>
                      <w:sz w:val="20"/>
                      <w:szCs w:val="20"/>
                    </w:rPr>
                    <w:t>, M</w:t>
                  </w: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lang w:val="uk-UA"/>
                    </w:rPr>
                  </w:pPr>
                  <w:r w:rsidRPr="000B79C5">
                    <w:rPr>
                      <w:b/>
                      <w:color w:val="000000"/>
                      <w:sz w:val="20"/>
                      <w:szCs w:val="20"/>
                      <w:lang w:val="uk-UA"/>
                    </w:rPr>
                    <w:t>26</w:t>
                  </w:r>
                </w:p>
              </w:tc>
              <w:tc>
                <w:tcPr>
                  <w:tcW w:w="124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10</w:t>
                  </w: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lang w:val="uk-UA"/>
                    </w:rPr>
                  </w:pPr>
                  <w:r w:rsidRPr="000B79C5">
                    <w:rPr>
                      <w:b/>
                      <w:color w:val="000000"/>
                      <w:sz w:val="20"/>
                      <w:szCs w:val="20"/>
                      <w:lang w:val="uk-UA"/>
                    </w:rPr>
                    <w:t>36</w:t>
                  </w:r>
                </w:p>
              </w:tc>
            </w:tr>
            <w:tr w:rsidR="000B79C5" w:rsidRPr="00096FBB" w:rsidTr="00FB6826">
              <w:trPr>
                <w:trHeight w:val="300"/>
              </w:trPr>
              <w:tc>
                <w:tcPr>
                  <w:tcW w:w="2560" w:type="dxa"/>
                  <w:shd w:val="clear" w:color="auto" w:fill="auto"/>
                  <w:noWrap/>
                  <w:vAlign w:val="bottom"/>
                  <w:hideMark/>
                </w:tcPr>
                <w:p w:rsidR="000B79C5" w:rsidRPr="000B79C5" w:rsidRDefault="000B79C5" w:rsidP="00362EEC">
                  <w:pPr>
                    <w:framePr w:hSpace="180" w:wrap="around" w:vAnchor="text" w:hAnchor="margin" w:xAlign="center" w:y="-170"/>
                    <w:rPr>
                      <w:b/>
                      <w:color w:val="000000"/>
                      <w:sz w:val="20"/>
                      <w:szCs w:val="20"/>
                    </w:rPr>
                  </w:pPr>
                  <w:proofErr w:type="spellStart"/>
                  <w:r w:rsidRPr="000B79C5">
                    <w:rPr>
                      <w:b/>
                      <w:color w:val="000000"/>
                      <w:sz w:val="20"/>
                      <w:szCs w:val="20"/>
                    </w:rPr>
                    <w:t>Гігієнічний</w:t>
                  </w:r>
                  <w:proofErr w:type="spellEnd"/>
                  <w:r w:rsidRPr="000B79C5">
                    <w:rPr>
                      <w:b/>
                      <w:color w:val="000000"/>
                      <w:sz w:val="20"/>
                      <w:szCs w:val="20"/>
                    </w:rPr>
                    <w:t>, L</w:t>
                  </w: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84</w:t>
                  </w:r>
                </w:p>
              </w:tc>
              <w:tc>
                <w:tcPr>
                  <w:tcW w:w="124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31</w:t>
                  </w: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115</w:t>
                  </w:r>
                </w:p>
              </w:tc>
            </w:tr>
            <w:tr w:rsidR="000B79C5" w:rsidRPr="00096FBB" w:rsidTr="00FB6826">
              <w:trPr>
                <w:trHeight w:val="300"/>
              </w:trPr>
              <w:tc>
                <w:tcPr>
                  <w:tcW w:w="2560" w:type="dxa"/>
                  <w:shd w:val="clear" w:color="auto" w:fill="auto"/>
                  <w:noWrap/>
                  <w:vAlign w:val="bottom"/>
                  <w:hideMark/>
                </w:tcPr>
                <w:p w:rsidR="000B79C5" w:rsidRPr="000B79C5" w:rsidRDefault="000B79C5" w:rsidP="00362EEC">
                  <w:pPr>
                    <w:framePr w:hSpace="180" w:wrap="around" w:vAnchor="text" w:hAnchor="margin" w:xAlign="center" w:y="-170"/>
                    <w:rPr>
                      <w:b/>
                      <w:color w:val="000000"/>
                      <w:sz w:val="20"/>
                      <w:szCs w:val="20"/>
                    </w:rPr>
                  </w:pPr>
                  <w:proofErr w:type="spellStart"/>
                  <w:r w:rsidRPr="000B79C5">
                    <w:rPr>
                      <w:b/>
                      <w:color w:val="000000"/>
                      <w:sz w:val="20"/>
                      <w:szCs w:val="20"/>
                    </w:rPr>
                    <w:t>Гігієнічний</w:t>
                  </w:r>
                  <w:proofErr w:type="spellEnd"/>
                  <w:r w:rsidRPr="000B79C5">
                    <w:rPr>
                      <w:b/>
                      <w:color w:val="000000"/>
                      <w:sz w:val="20"/>
                      <w:szCs w:val="20"/>
                    </w:rPr>
                    <w:t>, XL</w:t>
                  </w: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39</w:t>
                  </w:r>
                </w:p>
              </w:tc>
              <w:tc>
                <w:tcPr>
                  <w:tcW w:w="124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10</w:t>
                  </w: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r w:rsidRPr="000B79C5">
                    <w:rPr>
                      <w:b/>
                      <w:color w:val="000000"/>
                      <w:sz w:val="20"/>
                      <w:szCs w:val="20"/>
                    </w:rPr>
                    <w:t>49</w:t>
                  </w:r>
                </w:p>
              </w:tc>
            </w:tr>
            <w:tr w:rsidR="000B79C5" w:rsidRPr="00096FBB" w:rsidTr="00FB6826">
              <w:trPr>
                <w:trHeight w:val="300"/>
              </w:trPr>
              <w:tc>
                <w:tcPr>
                  <w:tcW w:w="25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rPr>
                  </w:pPr>
                </w:p>
              </w:tc>
              <w:tc>
                <w:tcPr>
                  <w:tcW w:w="960" w:type="dxa"/>
                  <w:shd w:val="clear" w:color="auto" w:fill="auto"/>
                  <w:noWrap/>
                  <w:vAlign w:val="bottom"/>
                  <w:hideMark/>
                </w:tcPr>
                <w:p w:rsidR="000B79C5" w:rsidRPr="000B79C5" w:rsidRDefault="000B79C5" w:rsidP="00362EEC">
                  <w:pPr>
                    <w:framePr w:hSpace="180" w:wrap="around" w:vAnchor="text" w:hAnchor="margin" w:xAlign="center" w:y="-170"/>
                    <w:rPr>
                      <w:b/>
                      <w:sz w:val="20"/>
                      <w:szCs w:val="20"/>
                    </w:rPr>
                  </w:pPr>
                </w:p>
              </w:tc>
              <w:tc>
                <w:tcPr>
                  <w:tcW w:w="1240" w:type="dxa"/>
                  <w:shd w:val="clear" w:color="auto" w:fill="auto"/>
                  <w:noWrap/>
                  <w:vAlign w:val="bottom"/>
                  <w:hideMark/>
                </w:tcPr>
                <w:p w:rsidR="000B79C5" w:rsidRPr="000B79C5" w:rsidRDefault="000B79C5" w:rsidP="00362EEC">
                  <w:pPr>
                    <w:framePr w:hSpace="180" w:wrap="around" w:vAnchor="text" w:hAnchor="margin" w:xAlign="center" w:y="-170"/>
                    <w:rPr>
                      <w:b/>
                      <w:sz w:val="20"/>
                      <w:szCs w:val="20"/>
                    </w:rPr>
                  </w:pPr>
                </w:p>
              </w:tc>
              <w:tc>
                <w:tcPr>
                  <w:tcW w:w="960" w:type="dxa"/>
                  <w:shd w:val="clear" w:color="auto" w:fill="auto"/>
                  <w:noWrap/>
                  <w:vAlign w:val="bottom"/>
                  <w:hideMark/>
                </w:tcPr>
                <w:p w:rsidR="000B79C5" w:rsidRPr="000B79C5" w:rsidRDefault="000B79C5" w:rsidP="00362EEC">
                  <w:pPr>
                    <w:framePr w:hSpace="180" w:wrap="around" w:vAnchor="text" w:hAnchor="margin" w:xAlign="center" w:y="-170"/>
                    <w:jc w:val="right"/>
                    <w:rPr>
                      <w:b/>
                      <w:color w:val="000000"/>
                      <w:sz w:val="20"/>
                      <w:szCs w:val="20"/>
                      <w:lang w:val="uk-UA"/>
                    </w:rPr>
                  </w:pPr>
                  <w:r w:rsidRPr="000B79C5">
                    <w:rPr>
                      <w:b/>
                      <w:color w:val="000000"/>
                      <w:sz w:val="20"/>
                      <w:szCs w:val="20"/>
                      <w:lang w:val="uk-UA"/>
                    </w:rPr>
                    <w:t>200</w:t>
                  </w:r>
                </w:p>
              </w:tc>
            </w:tr>
          </w:tbl>
          <w:p w:rsidR="000B79C5" w:rsidRPr="001E641A" w:rsidRDefault="000B79C5" w:rsidP="00E165C5">
            <w:pPr>
              <w:rPr>
                <w:sz w:val="22"/>
                <w:szCs w:val="22"/>
                <w:lang w:val="uk-UA"/>
              </w:rPr>
            </w:pPr>
          </w:p>
        </w:tc>
        <w:tc>
          <w:tcPr>
            <w:tcW w:w="0" w:type="auto"/>
            <w:shd w:val="clear" w:color="auto" w:fill="auto"/>
            <w:vAlign w:val="center"/>
          </w:tcPr>
          <w:p w:rsidR="000B79C5" w:rsidRPr="001E641A" w:rsidRDefault="000B79C5" w:rsidP="00E165C5">
            <w:pPr>
              <w:jc w:val="center"/>
              <w:rPr>
                <w:color w:val="000000"/>
                <w:sz w:val="22"/>
                <w:szCs w:val="22"/>
                <w:lang w:val="uk-UA"/>
              </w:rPr>
            </w:pPr>
            <w:r w:rsidRPr="001E641A">
              <w:rPr>
                <w:color w:val="000000"/>
                <w:sz w:val="22"/>
                <w:szCs w:val="22"/>
                <w:lang w:val="uk-UA"/>
              </w:rPr>
              <w:t>400</w:t>
            </w:r>
          </w:p>
        </w:tc>
        <w:tc>
          <w:tcPr>
            <w:tcW w:w="557" w:type="dxa"/>
            <w:shd w:val="clear" w:color="auto" w:fill="FFFFFF"/>
            <w:vAlign w:val="center"/>
          </w:tcPr>
          <w:p w:rsidR="000B79C5" w:rsidRPr="0098297C" w:rsidRDefault="000B79C5" w:rsidP="00E165C5">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0B79C5" w:rsidRPr="0098297C" w:rsidRDefault="000B79C5" w:rsidP="00E165C5">
            <w:pPr>
              <w:jc w:val="center"/>
              <w:rPr>
                <w:color w:val="000000"/>
                <w:highlight w:val="lightGray"/>
                <w:lang w:val="uk-UA"/>
              </w:rPr>
            </w:pPr>
            <w:r>
              <w:rPr>
                <w:noProof/>
                <w:color w:val="000000"/>
                <w:lang w:val="uk-UA"/>
              </w:rPr>
              <w:drawing>
                <wp:inline distT="0" distB="0" distL="0" distR="0" wp14:anchorId="0A6F1D3F" wp14:editId="63C1B514">
                  <wp:extent cx="1842211" cy="1842211"/>
                  <wp:effectExtent l="0" t="0" r="571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dguzniki-dlya-vzroslyih-tena-tena-slip-plus-medium-slip-plyus-medium-razmer-2-30-sht-new-sca-hygiene-product-prod-400x400-7a1b.jpg"/>
                          <pic:cNvPicPr/>
                        </pic:nvPicPr>
                        <pic:blipFill>
                          <a:blip r:embed="rId21">
                            <a:extLst>
                              <a:ext uri="{28A0092B-C50C-407E-A947-70E740481C1C}">
                                <a14:useLocalDpi xmlns:a14="http://schemas.microsoft.com/office/drawing/2010/main" val="0"/>
                              </a:ext>
                            </a:extLst>
                          </a:blip>
                          <a:stretch>
                            <a:fillRect/>
                          </a:stretch>
                        </pic:blipFill>
                        <pic:spPr>
                          <a:xfrm>
                            <a:off x="0" y="0"/>
                            <a:ext cx="1852180" cy="1852180"/>
                          </a:xfrm>
                          <a:prstGeom prst="rect">
                            <a:avLst/>
                          </a:prstGeom>
                        </pic:spPr>
                      </pic:pic>
                    </a:graphicData>
                  </a:graphic>
                </wp:inline>
              </w:drawing>
            </w:r>
          </w:p>
        </w:tc>
        <w:tc>
          <w:tcPr>
            <w:tcW w:w="0" w:type="auto"/>
            <w:vMerge/>
            <w:shd w:val="clear" w:color="auto" w:fill="FFFFFF"/>
            <w:vAlign w:val="center"/>
          </w:tcPr>
          <w:p w:rsidR="000B79C5" w:rsidRPr="0018406B" w:rsidRDefault="000B79C5" w:rsidP="00E165C5">
            <w:pPr>
              <w:spacing w:before="60"/>
              <w:jc w:val="center"/>
              <w:rPr>
                <w:i/>
                <w:noProof/>
                <w:lang w:val="uk-UA"/>
              </w:rPr>
            </w:pPr>
          </w:p>
        </w:tc>
        <w:tc>
          <w:tcPr>
            <w:tcW w:w="0" w:type="auto"/>
            <w:vMerge/>
            <w:shd w:val="clear" w:color="auto" w:fill="FFFFFF"/>
            <w:vAlign w:val="center"/>
          </w:tcPr>
          <w:p w:rsidR="000B79C5" w:rsidRPr="0098297C" w:rsidRDefault="000B79C5" w:rsidP="00E165C5">
            <w:pPr>
              <w:jc w:val="center"/>
              <w:rPr>
                <w:noProof/>
                <w:lang w:val="uk-UA"/>
              </w:rPr>
            </w:pPr>
          </w:p>
        </w:tc>
        <w:tc>
          <w:tcPr>
            <w:tcW w:w="0" w:type="auto"/>
            <w:vMerge/>
            <w:shd w:val="clear" w:color="auto" w:fill="FFFFFF"/>
            <w:vAlign w:val="center"/>
          </w:tcPr>
          <w:p w:rsidR="000B79C5" w:rsidRPr="00E61458" w:rsidRDefault="000B79C5" w:rsidP="00E165C5">
            <w:pPr>
              <w:jc w:val="center"/>
              <w:rPr>
                <w:noProof/>
                <w:lang w:val="uk-UA"/>
              </w:rPr>
            </w:pPr>
          </w:p>
        </w:tc>
      </w:tr>
      <w:tr w:rsidR="005F1F73" w:rsidRPr="0098297C" w:rsidTr="00442D01">
        <w:trPr>
          <w:trHeight w:val="4167"/>
        </w:trPr>
        <w:tc>
          <w:tcPr>
            <w:tcW w:w="0" w:type="auto"/>
            <w:shd w:val="clear" w:color="auto" w:fill="FFFFFF"/>
            <w:vAlign w:val="center"/>
          </w:tcPr>
          <w:p w:rsidR="005F1F73" w:rsidRPr="005F1F73" w:rsidRDefault="005F1F73" w:rsidP="005F1F73">
            <w:pPr>
              <w:jc w:val="center"/>
              <w:rPr>
                <w:lang w:val="uk-UA"/>
              </w:rPr>
            </w:pPr>
            <w:r>
              <w:rPr>
                <w:lang w:val="uk-UA"/>
              </w:rPr>
              <w:t>6</w:t>
            </w:r>
          </w:p>
        </w:tc>
        <w:tc>
          <w:tcPr>
            <w:tcW w:w="0" w:type="auto"/>
            <w:tcBorders>
              <w:top w:val="nil"/>
              <w:left w:val="single" w:sz="4" w:space="0" w:color="auto"/>
              <w:right w:val="single" w:sz="4" w:space="0" w:color="auto"/>
            </w:tcBorders>
            <w:shd w:val="clear" w:color="auto" w:fill="auto"/>
            <w:vAlign w:val="center"/>
          </w:tcPr>
          <w:p w:rsidR="005F1F73" w:rsidRPr="001E641A" w:rsidRDefault="005F1F73" w:rsidP="005F1F73">
            <w:pPr>
              <w:rPr>
                <w:color w:val="000000"/>
                <w:sz w:val="22"/>
                <w:szCs w:val="22"/>
                <w:lang w:val="ru-UA" w:eastAsia="ru-UA"/>
              </w:rPr>
            </w:pPr>
            <w:r w:rsidRPr="001E641A">
              <w:rPr>
                <w:color w:val="000000"/>
                <w:sz w:val="22"/>
                <w:szCs w:val="22"/>
              </w:rPr>
              <w:t xml:space="preserve">Мило </w:t>
            </w:r>
            <w:proofErr w:type="spellStart"/>
            <w:r w:rsidRPr="001E641A">
              <w:rPr>
                <w:color w:val="000000"/>
                <w:sz w:val="22"/>
                <w:szCs w:val="22"/>
              </w:rPr>
              <w:t>рідке</w:t>
            </w:r>
            <w:proofErr w:type="spellEnd"/>
            <w:r w:rsidRPr="001E641A">
              <w:rPr>
                <w:color w:val="000000"/>
                <w:sz w:val="22"/>
                <w:szCs w:val="22"/>
              </w:rPr>
              <w:t xml:space="preserve"> 1000 </w:t>
            </w:r>
            <w:proofErr w:type="gramStart"/>
            <w:r w:rsidRPr="001E641A">
              <w:rPr>
                <w:color w:val="000000"/>
                <w:sz w:val="22"/>
                <w:szCs w:val="22"/>
              </w:rPr>
              <w:t>мл  та</w:t>
            </w:r>
            <w:proofErr w:type="gramEnd"/>
            <w:r w:rsidRPr="001E641A">
              <w:rPr>
                <w:color w:val="000000"/>
                <w:sz w:val="22"/>
                <w:szCs w:val="22"/>
              </w:rPr>
              <w:t>/</w:t>
            </w:r>
            <w:proofErr w:type="spellStart"/>
            <w:r w:rsidRPr="001E641A">
              <w:rPr>
                <w:color w:val="000000"/>
                <w:sz w:val="22"/>
                <w:szCs w:val="22"/>
              </w:rPr>
              <w:t>або</w:t>
            </w:r>
            <w:proofErr w:type="spellEnd"/>
            <w:r w:rsidRPr="001E641A">
              <w:rPr>
                <w:color w:val="000000"/>
                <w:sz w:val="22"/>
                <w:szCs w:val="22"/>
              </w:rPr>
              <w:t xml:space="preserve"> гель для душу 1000 мл </w:t>
            </w:r>
            <w:r w:rsidRPr="001E641A">
              <w:rPr>
                <w:i/>
                <w:iCs/>
                <w:color w:val="000000"/>
                <w:sz w:val="22"/>
                <w:szCs w:val="22"/>
              </w:rPr>
              <w:t xml:space="preserve">(без </w:t>
            </w:r>
            <w:proofErr w:type="spellStart"/>
            <w:r w:rsidRPr="001E641A">
              <w:rPr>
                <w:i/>
                <w:iCs/>
                <w:color w:val="000000"/>
                <w:sz w:val="22"/>
                <w:szCs w:val="22"/>
              </w:rPr>
              <w:t>сульфатів</w:t>
            </w:r>
            <w:proofErr w:type="spellEnd"/>
            <w:r w:rsidRPr="001E641A">
              <w:rPr>
                <w:i/>
                <w:iCs/>
                <w:color w:val="000000"/>
                <w:sz w:val="22"/>
                <w:szCs w:val="22"/>
              </w:rPr>
              <w:t xml:space="preserve">, </w:t>
            </w:r>
            <w:proofErr w:type="spellStart"/>
            <w:r w:rsidRPr="001E641A">
              <w:rPr>
                <w:i/>
                <w:iCs/>
                <w:color w:val="000000"/>
                <w:sz w:val="22"/>
                <w:szCs w:val="22"/>
              </w:rPr>
              <w:t>клас</w:t>
            </w:r>
            <w:proofErr w:type="spellEnd"/>
            <w:r w:rsidRPr="001E641A">
              <w:rPr>
                <w:i/>
                <w:iCs/>
                <w:color w:val="000000"/>
                <w:sz w:val="22"/>
                <w:szCs w:val="22"/>
              </w:rPr>
              <w:t xml:space="preserve"> косметики </w:t>
            </w:r>
            <w:proofErr w:type="spellStart"/>
            <w:r w:rsidRPr="001E641A">
              <w:rPr>
                <w:i/>
                <w:iCs/>
                <w:color w:val="000000"/>
                <w:sz w:val="22"/>
                <w:szCs w:val="22"/>
              </w:rPr>
              <w:t>аптечна</w:t>
            </w:r>
            <w:proofErr w:type="spellEnd"/>
            <w:r w:rsidRPr="001E641A">
              <w:rPr>
                <w:i/>
                <w:iCs/>
                <w:color w:val="000000"/>
                <w:sz w:val="22"/>
                <w:szCs w:val="22"/>
              </w:rPr>
              <w:t xml:space="preserve"> / </w:t>
            </w:r>
            <w:proofErr w:type="spellStart"/>
            <w:r w:rsidRPr="001E641A">
              <w:rPr>
                <w:i/>
                <w:iCs/>
                <w:color w:val="000000"/>
                <w:sz w:val="22"/>
                <w:szCs w:val="22"/>
              </w:rPr>
              <w:t>лікувальна</w:t>
            </w:r>
            <w:proofErr w:type="spellEnd"/>
            <w:r w:rsidRPr="001E641A">
              <w:rPr>
                <w:i/>
                <w:iCs/>
                <w:color w:val="000000"/>
                <w:sz w:val="22"/>
                <w:szCs w:val="22"/>
              </w:rPr>
              <w:t>)</w:t>
            </w:r>
          </w:p>
          <w:p w:rsidR="005F1F73" w:rsidRPr="001E641A" w:rsidRDefault="005F1F73" w:rsidP="005F1F73">
            <w:pPr>
              <w:rPr>
                <w:rFonts w:cs="Calibri"/>
                <w:b/>
                <w:bCs/>
                <w:color w:val="000000"/>
                <w:sz w:val="22"/>
                <w:szCs w:val="22"/>
                <w:lang w:val="ru-UA"/>
              </w:rPr>
            </w:pPr>
          </w:p>
        </w:tc>
        <w:tc>
          <w:tcPr>
            <w:tcW w:w="0" w:type="auto"/>
            <w:shd w:val="clear" w:color="auto" w:fill="auto"/>
            <w:vAlign w:val="center"/>
          </w:tcPr>
          <w:p w:rsidR="005F1F73" w:rsidRPr="001E641A" w:rsidRDefault="005F1F73" w:rsidP="005F1F73">
            <w:pPr>
              <w:jc w:val="center"/>
              <w:rPr>
                <w:bCs/>
                <w:color w:val="000000"/>
                <w:sz w:val="22"/>
                <w:szCs w:val="22"/>
                <w:lang w:val="en-US"/>
              </w:rPr>
            </w:pPr>
            <w:r w:rsidRPr="001E641A">
              <w:rPr>
                <w:bCs/>
                <w:color w:val="000000"/>
                <w:sz w:val="22"/>
                <w:szCs w:val="22"/>
                <w:lang w:val="en-US"/>
              </w:rPr>
              <w:t>400</w:t>
            </w:r>
          </w:p>
        </w:tc>
        <w:tc>
          <w:tcPr>
            <w:tcW w:w="557" w:type="dxa"/>
            <w:shd w:val="clear" w:color="auto" w:fill="FFFFFF"/>
            <w:vAlign w:val="center"/>
          </w:tcPr>
          <w:p w:rsidR="005F1F73" w:rsidRPr="0098297C" w:rsidRDefault="005F1F73" w:rsidP="005F1F73">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5F1F73" w:rsidRDefault="005F1F73" w:rsidP="005F1F73">
            <w:pPr>
              <w:jc w:val="center"/>
              <w:rPr>
                <w:noProof/>
                <w:color w:val="000000"/>
                <w:lang w:val="uk-UA"/>
              </w:rPr>
            </w:pPr>
            <w:r>
              <w:rPr>
                <w:noProof/>
                <w:color w:val="000000"/>
                <w:lang w:val="uk-UA"/>
              </w:rPr>
              <w:drawing>
                <wp:inline distT="0" distB="0" distL="0" distR="0" wp14:anchorId="3584EFC3" wp14:editId="47EED9EA">
                  <wp:extent cx="1492300" cy="216442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2b5e5bnga3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7427" cy="2186369"/>
                          </a:xfrm>
                          <a:prstGeom prst="rect">
                            <a:avLst/>
                          </a:prstGeom>
                        </pic:spPr>
                      </pic:pic>
                    </a:graphicData>
                  </a:graphic>
                </wp:inline>
              </w:drawing>
            </w:r>
          </w:p>
        </w:tc>
        <w:tc>
          <w:tcPr>
            <w:tcW w:w="0" w:type="auto"/>
            <w:vMerge w:val="restart"/>
            <w:shd w:val="clear" w:color="auto" w:fill="FFFFFF"/>
            <w:vAlign w:val="center"/>
          </w:tcPr>
          <w:p w:rsidR="005F1F73" w:rsidRPr="0098297C" w:rsidRDefault="005F1F73" w:rsidP="005F1F73">
            <w:pPr>
              <w:jc w:val="center"/>
              <w:rPr>
                <w:bCs/>
                <w:color w:val="000000"/>
                <w:lang w:val="uk-UA"/>
              </w:rPr>
            </w:pPr>
            <w:r w:rsidRPr="0098297C">
              <w:rPr>
                <w:bCs/>
                <w:color w:val="000000"/>
                <w:lang w:val="uk-UA"/>
              </w:rPr>
              <w:t>Україна, 14035, Чернігівська область, м. Чернігів, вул. Шевченка, 95</w:t>
            </w:r>
          </w:p>
          <w:p w:rsidR="005F1F73" w:rsidRPr="0098297C" w:rsidRDefault="005F1F73" w:rsidP="005F1F73">
            <w:pPr>
              <w:jc w:val="center"/>
              <w:rPr>
                <w:rStyle w:val="cskcde"/>
                <w:color w:val="000000"/>
              </w:rPr>
            </w:pPr>
          </w:p>
          <w:p w:rsidR="005F1F73" w:rsidRDefault="005F1F73" w:rsidP="005F1F73">
            <w:pPr>
              <w:jc w:val="center"/>
              <w:rPr>
                <w:bCs/>
                <w:color w:val="000000"/>
                <w:lang w:val="uk-UA"/>
              </w:rPr>
            </w:pPr>
            <w:r w:rsidRPr="0098297C">
              <w:rPr>
                <w:rStyle w:val="cskcde"/>
                <w:color w:val="000000"/>
              </w:rPr>
              <w:t xml:space="preserve">DDP </w:t>
            </w:r>
            <w:proofErr w:type="spellStart"/>
            <w:r w:rsidRPr="0098297C">
              <w:rPr>
                <w:rStyle w:val="cskcde"/>
                <w:color w:val="000000"/>
              </w:rPr>
              <w:t>Інкотермс</w:t>
            </w:r>
            <w:proofErr w:type="spellEnd"/>
            <w:r w:rsidRPr="0098297C">
              <w:rPr>
                <w:rStyle w:val="cskcde"/>
                <w:color w:val="000000"/>
              </w:rPr>
              <w:t xml:space="preserve"> 2020 (</w:t>
            </w:r>
            <w:r w:rsidRPr="0098297C">
              <w:rPr>
                <w:bCs/>
                <w:color w:val="000000"/>
                <w:lang w:val="uk-UA"/>
              </w:rPr>
              <w:t xml:space="preserve">включаючи розвантаження на склад за вказаною </w:t>
            </w:r>
            <w:proofErr w:type="spellStart"/>
            <w:r w:rsidRPr="0098297C">
              <w:rPr>
                <w:bCs/>
                <w:color w:val="000000"/>
                <w:lang w:val="uk-UA"/>
              </w:rPr>
              <w:t>адресою</w:t>
            </w:r>
            <w:proofErr w:type="spellEnd"/>
            <w:r w:rsidRPr="0098297C">
              <w:rPr>
                <w:bCs/>
                <w:color w:val="000000"/>
                <w:lang w:val="uk-UA"/>
              </w:rPr>
              <w:t>)</w:t>
            </w:r>
          </w:p>
          <w:p w:rsidR="005F1F73" w:rsidRPr="0098297C" w:rsidRDefault="005F1F73" w:rsidP="00405004">
            <w:pPr>
              <w:spacing w:before="60"/>
              <w:jc w:val="center"/>
              <w:rPr>
                <w:noProof/>
              </w:rPr>
            </w:pPr>
            <w:r w:rsidRPr="0018406B">
              <w:rPr>
                <w:i/>
                <w:lang w:val="uk-UA"/>
              </w:rPr>
              <w:t>(</w:t>
            </w:r>
            <w:r w:rsidRPr="0018406B">
              <w:rPr>
                <w:i/>
              </w:rPr>
              <w:t xml:space="preserve">Доставка </w:t>
            </w:r>
            <w:r w:rsidRPr="0018406B">
              <w:rPr>
                <w:i/>
                <w:lang w:val="uk-UA"/>
              </w:rPr>
              <w:t xml:space="preserve">та розвантаження </w:t>
            </w:r>
            <w:r w:rsidRPr="0018406B">
              <w:rPr>
                <w:i/>
              </w:rPr>
              <w:t>включен</w:t>
            </w:r>
            <w:r w:rsidRPr="0018406B">
              <w:rPr>
                <w:i/>
                <w:lang w:val="uk-UA"/>
              </w:rPr>
              <w:t>і</w:t>
            </w:r>
            <w:r w:rsidRPr="0018406B">
              <w:rPr>
                <w:i/>
              </w:rPr>
              <w:t xml:space="preserve"> у </w:t>
            </w:r>
            <w:proofErr w:type="spellStart"/>
            <w:r w:rsidRPr="0018406B">
              <w:rPr>
                <w:i/>
              </w:rPr>
              <w:t>вартість</w:t>
            </w:r>
            <w:proofErr w:type="spellEnd"/>
            <w:r w:rsidRPr="0018406B">
              <w:rPr>
                <w:i/>
              </w:rPr>
              <w:t xml:space="preserve"> товару</w:t>
            </w:r>
            <w:r w:rsidRPr="0018406B">
              <w:rPr>
                <w:i/>
                <w:lang w:val="uk-UA"/>
              </w:rPr>
              <w:t>)</w:t>
            </w:r>
          </w:p>
        </w:tc>
        <w:tc>
          <w:tcPr>
            <w:tcW w:w="0" w:type="auto"/>
            <w:vMerge w:val="restart"/>
            <w:shd w:val="clear" w:color="auto" w:fill="FFFFFF"/>
            <w:vAlign w:val="center"/>
          </w:tcPr>
          <w:p w:rsidR="005F1F73" w:rsidRDefault="005F1F73" w:rsidP="005F1F73">
            <w:pPr>
              <w:jc w:val="center"/>
              <w:rPr>
                <w:noProof/>
                <w:lang w:val="uk-UA"/>
              </w:rPr>
            </w:pPr>
            <w:r>
              <w:rPr>
                <w:noProof/>
                <w:lang w:val="uk-UA"/>
              </w:rPr>
              <w:t>до 20.07.2024</w:t>
            </w:r>
          </w:p>
          <w:p w:rsidR="005F1F73" w:rsidRDefault="005F1F73" w:rsidP="005F1F73">
            <w:pPr>
              <w:jc w:val="center"/>
              <w:rPr>
                <w:noProof/>
                <w:lang w:val="uk-UA"/>
              </w:rPr>
            </w:pPr>
          </w:p>
          <w:p w:rsidR="005F1F73" w:rsidRPr="0098297C" w:rsidRDefault="005F1F73" w:rsidP="00653E45">
            <w:pPr>
              <w:jc w:val="center"/>
              <w:rPr>
                <w:noProof/>
              </w:rPr>
            </w:pPr>
            <w:r>
              <w:rPr>
                <w:noProof/>
                <w:lang w:val="uk-UA"/>
              </w:rPr>
              <w:t>допускається продовження строку поставки на період до 7 календарних днів (додатково до дати зазначеної вище) у випадку наявних обгрунтованих підстав</w:t>
            </w:r>
          </w:p>
        </w:tc>
        <w:tc>
          <w:tcPr>
            <w:tcW w:w="0" w:type="auto"/>
            <w:vMerge w:val="restart"/>
            <w:shd w:val="clear" w:color="auto" w:fill="FFFFFF"/>
            <w:vAlign w:val="center"/>
          </w:tcPr>
          <w:p w:rsidR="005F1F73" w:rsidRPr="0098297C" w:rsidRDefault="005F1F73" w:rsidP="00332D7F">
            <w:pPr>
              <w:jc w:val="center"/>
              <w:rPr>
                <w:noProof/>
              </w:rPr>
            </w:pPr>
            <w:r>
              <w:rPr>
                <w:noProof/>
                <w:lang w:val="uk-UA"/>
              </w:rPr>
              <w:t>До поставки повинні бути запропоновані товари, кінцевий строк придатності яких на момент поставки повинен складати не менше 12 місяців придатності для використання</w:t>
            </w:r>
          </w:p>
        </w:tc>
      </w:tr>
      <w:tr w:rsidR="005F1F73" w:rsidRPr="0098297C" w:rsidTr="00442D01">
        <w:trPr>
          <w:trHeight w:val="2823"/>
        </w:trPr>
        <w:tc>
          <w:tcPr>
            <w:tcW w:w="0" w:type="auto"/>
            <w:tcBorders>
              <w:bottom w:val="single" w:sz="4" w:space="0" w:color="auto"/>
            </w:tcBorders>
            <w:shd w:val="clear" w:color="auto" w:fill="FFFFFF"/>
            <w:vAlign w:val="center"/>
          </w:tcPr>
          <w:p w:rsidR="005F1F73" w:rsidRPr="00880FE8" w:rsidRDefault="005F1F73" w:rsidP="005F1F73">
            <w:pPr>
              <w:jc w:val="center"/>
              <w:rPr>
                <w:lang w:val="en-US"/>
              </w:rPr>
            </w:pPr>
            <w:r>
              <w:rPr>
                <w:lang w:val="en-US"/>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5F1F73" w:rsidRPr="00FC0A06" w:rsidRDefault="005F1F73" w:rsidP="005F1F73">
            <w:pPr>
              <w:pStyle w:val="1"/>
              <w:jc w:val="both"/>
              <w:rPr>
                <w:rFonts w:ascii="Times New Roman" w:hAnsi="Times New Roman"/>
                <w:color w:val="0000FF"/>
                <w:lang w:val="uk-UA"/>
              </w:rPr>
            </w:pPr>
            <w:r w:rsidRPr="00FC0A06">
              <w:rPr>
                <w:rFonts w:ascii="Times New Roman" w:hAnsi="Times New Roman"/>
              </w:rPr>
              <w:t xml:space="preserve">Коробка 30 кг </w:t>
            </w:r>
            <w:proofErr w:type="spellStart"/>
            <w:r w:rsidRPr="00FC0A06">
              <w:rPr>
                <w:rStyle w:val="size-info"/>
                <w:rFonts w:ascii="Times New Roman" w:hAnsi="Times New Roman"/>
              </w:rPr>
              <w:t>Розміри</w:t>
            </w:r>
            <w:proofErr w:type="spellEnd"/>
            <w:r w:rsidRPr="00FC0A06">
              <w:rPr>
                <w:rStyle w:val="size-info"/>
                <w:rFonts w:ascii="Times New Roman" w:hAnsi="Times New Roman"/>
              </w:rPr>
              <w:t>, мм: 690 × 390 × 420</w:t>
            </w:r>
            <w:r w:rsidRPr="00FC0A06">
              <w:rPr>
                <w:rStyle w:val="size-info"/>
                <w:rFonts w:ascii="Times New Roman" w:hAnsi="Times New Roman"/>
                <w:lang w:val="uk-UA"/>
              </w:rPr>
              <w:t xml:space="preserve"> </w:t>
            </w:r>
            <w:r w:rsidRPr="00FC0A06">
              <w:rPr>
                <w:rFonts w:ascii="Times New Roman" w:hAnsi="Times New Roman"/>
                <w:color w:val="0000FF"/>
                <w:lang w:val="uk-UA"/>
              </w:rPr>
              <w:t>або еквівалент*</w:t>
            </w:r>
          </w:p>
          <w:p w:rsidR="005F1F73" w:rsidRPr="00FC0A06" w:rsidRDefault="005F1F73" w:rsidP="005F1F73">
            <w:pPr>
              <w:pStyle w:val="1"/>
              <w:jc w:val="both"/>
              <w:rPr>
                <w:rFonts w:ascii="Times New Roman" w:hAnsi="Times New Roman"/>
                <w:b w:val="0"/>
              </w:rPr>
            </w:pPr>
            <w:r w:rsidRPr="00FC0A06">
              <w:rPr>
                <w:rFonts w:ascii="Times New Roman" w:hAnsi="Times New Roman"/>
                <w:b w:val="0"/>
                <w:u w:val="single"/>
              </w:rPr>
              <w:t>Тип коробки</w:t>
            </w:r>
            <w:r w:rsidRPr="00FC0A06">
              <w:rPr>
                <w:rFonts w:ascii="Times New Roman" w:hAnsi="Times New Roman"/>
                <w:b w:val="0"/>
                <w:lang w:val="uk-UA"/>
              </w:rPr>
              <w:t xml:space="preserve">: </w:t>
            </w:r>
            <w:r w:rsidRPr="00FC0A06">
              <w:rPr>
                <w:rFonts w:ascii="Times New Roman" w:hAnsi="Times New Roman"/>
                <w:b w:val="0"/>
              </w:rPr>
              <w:t xml:space="preserve">4-х </w:t>
            </w:r>
            <w:proofErr w:type="spellStart"/>
            <w:r w:rsidRPr="00FC0A06">
              <w:rPr>
                <w:rFonts w:ascii="Times New Roman" w:hAnsi="Times New Roman"/>
                <w:b w:val="0"/>
              </w:rPr>
              <w:t>клапанна</w:t>
            </w:r>
            <w:proofErr w:type="spellEnd"/>
          </w:p>
          <w:p w:rsidR="005F1F73" w:rsidRDefault="005F1F73" w:rsidP="005F1F73">
            <w:pPr>
              <w:pStyle w:val="1"/>
              <w:jc w:val="both"/>
              <w:rPr>
                <w:rFonts w:ascii="Times New Roman" w:hAnsi="Times New Roman"/>
                <w:b w:val="0"/>
                <w:lang w:val="uk-UA"/>
              </w:rPr>
            </w:pPr>
            <w:r w:rsidRPr="00FC0A06">
              <w:rPr>
                <w:rFonts w:ascii="Times New Roman" w:hAnsi="Times New Roman"/>
                <w:b w:val="0"/>
                <w:u w:val="single"/>
              </w:rPr>
              <w:t xml:space="preserve">Тип </w:t>
            </w:r>
            <w:r w:rsidRPr="00FC0A06">
              <w:rPr>
                <w:rFonts w:ascii="Times New Roman" w:hAnsi="Times New Roman"/>
                <w:b w:val="0"/>
                <w:u w:val="single"/>
                <w:lang w:val="uk-UA"/>
              </w:rPr>
              <w:t>картону</w:t>
            </w:r>
            <w:r w:rsidRPr="00FC0A06">
              <w:rPr>
                <w:rFonts w:ascii="Times New Roman" w:hAnsi="Times New Roman"/>
                <w:b w:val="0"/>
                <w:lang w:val="uk-UA"/>
              </w:rPr>
              <w:t>: Т-24</w:t>
            </w:r>
          </w:p>
          <w:p w:rsidR="005F1F73" w:rsidRPr="00467E1F" w:rsidRDefault="005F1F73" w:rsidP="005F1F73">
            <w:pPr>
              <w:rPr>
                <w:lang w:val="uk-UA" w:eastAsia="x-none"/>
              </w:rPr>
            </w:pPr>
            <w:r>
              <w:rPr>
                <w:lang w:val="uk-UA" w:eastAsia="x-none"/>
              </w:rPr>
              <w:t>Примітка: розмір коробки має бути оптимальним для вмісту одного гігієнічного набору.</w:t>
            </w:r>
          </w:p>
        </w:tc>
        <w:tc>
          <w:tcPr>
            <w:tcW w:w="0" w:type="auto"/>
            <w:tcBorders>
              <w:bottom w:val="single" w:sz="4" w:space="0" w:color="auto"/>
            </w:tcBorders>
            <w:shd w:val="clear" w:color="auto" w:fill="FFFFFF"/>
            <w:vAlign w:val="center"/>
          </w:tcPr>
          <w:p w:rsidR="005F1F73" w:rsidRPr="00FC0A06" w:rsidRDefault="005F1F73" w:rsidP="005F1F73">
            <w:pPr>
              <w:jc w:val="center"/>
              <w:rPr>
                <w:bCs/>
                <w:color w:val="000000"/>
              </w:rPr>
            </w:pPr>
            <w:r>
              <w:rPr>
                <w:bCs/>
                <w:color w:val="000000"/>
                <w:lang w:val="en-US"/>
              </w:rPr>
              <w:t>2</w:t>
            </w:r>
            <w:r w:rsidRPr="00FC0A06">
              <w:rPr>
                <w:bCs/>
                <w:color w:val="000000"/>
              </w:rPr>
              <w:t>00</w:t>
            </w:r>
          </w:p>
        </w:tc>
        <w:tc>
          <w:tcPr>
            <w:tcW w:w="557" w:type="dxa"/>
            <w:tcBorders>
              <w:bottom w:val="single" w:sz="4" w:space="0" w:color="auto"/>
            </w:tcBorders>
            <w:shd w:val="clear" w:color="auto" w:fill="FFFFFF"/>
            <w:vAlign w:val="center"/>
          </w:tcPr>
          <w:p w:rsidR="005F1F73" w:rsidRPr="00FC0A06" w:rsidRDefault="005F1F73" w:rsidP="005F1F73">
            <w:pPr>
              <w:pStyle w:val="ac"/>
              <w:ind w:left="0" w:firstLine="0"/>
              <w:jc w:val="center"/>
              <w:rPr>
                <w:bCs/>
                <w:color w:val="000000"/>
                <w:sz w:val="24"/>
                <w:lang w:val="ru-RU"/>
              </w:rPr>
            </w:pPr>
            <w:r w:rsidRPr="00FC0A06">
              <w:rPr>
                <w:bCs/>
                <w:color w:val="000000"/>
                <w:sz w:val="24"/>
                <w:lang w:val="ru-RU"/>
              </w:rPr>
              <w:t>Шт.</w:t>
            </w:r>
          </w:p>
        </w:tc>
        <w:tc>
          <w:tcPr>
            <w:tcW w:w="4036" w:type="dxa"/>
            <w:tcBorders>
              <w:bottom w:val="single" w:sz="4" w:space="0" w:color="auto"/>
            </w:tcBorders>
            <w:shd w:val="clear" w:color="auto" w:fill="FFFFFF"/>
            <w:vAlign w:val="center"/>
          </w:tcPr>
          <w:p w:rsidR="005F1F73" w:rsidRPr="00FC0A06" w:rsidRDefault="005F1F73" w:rsidP="005F1F73">
            <w:pPr>
              <w:jc w:val="center"/>
              <w:rPr>
                <w:noProof/>
              </w:rPr>
            </w:pPr>
            <w:r w:rsidRPr="002D19A7">
              <w:rPr>
                <w:noProof/>
              </w:rPr>
              <w:drawing>
                <wp:inline distT="0" distB="0" distL="0" distR="0" wp14:anchorId="312ACA30" wp14:editId="519B67A8">
                  <wp:extent cx="2143125" cy="1682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l="35641" t="31288" r="47745" b="45512"/>
                          <a:stretch>
                            <a:fillRect/>
                          </a:stretch>
                        </pic:blipFill>
                        <pic:spPr bwMode="auto">
                          <a:xfrm>
                            <a:off x="0" y="0"/>
                            <a:ext cx="2143125" cy="1682750"/>
                          </a:xfrm>
                          <a:prstGeom prst="rect">
                            <a:avLst/>
                          </a:prstGeom>
                          <a:noFill/>
                          <a:ln>
                            <a:noFill/>
                          </a:ln>
                        </pic:spPr>
                      </pic:pic>
                    </a:graphicData>
                  </a:graphic>
                </wp:inline>
              </w:drawing>
            </w:r>
          </w:p>
        </w:tc>
        <w:tc>
          <w:tcPr>
            <w:tcW w:w="0" w:type="auto"/>
            <w:vMerge/>
            <w:shd w:val="clear" w:color="auto" w:fill="FFFFFF"/>
            <w:vAlign w:val="center"/>
          </w:tcPr>
          <w:p w:rsidR="005F1F73" w:rsidRPr="0018406B" w:rsidRDefault="005F1F73" w:rsidP="005F1F73">
            <w:pPr>
              <w:spacing w:before="60"/>
              <w:jc w:val="center"/>
              <w:rPr>
                <w:i/>
                <w:noProof/>
                <w:lang w:val="uk-UA"/>
              </w:rPr>
            </w:pPr>
          </w:p>
        </w:tc>
        <w:tc>
          <w:tcPr>
            <w:tcW w:w="0" w:type="auto"/>
            <w:vMerge/>
            <w:shd w:val="clear" w:color="auto" w:fill="FFFFFF"/>
            <w:vAlign w:val="center"/>
          </w:tcPr>
          <w:p w:rsidR="005F1F73" w:rsidRPr="0098297C" w:rsidRDefault="005F1F73" w:rsidP="005F1F73">
            <w:pPr>
              <w:jc w:val="center"/>
              <w:rPr>
                <w:noProof/>
                <w:lang w:val="uk-UA"/>
              </w:rPr>
            </w:pPr>
          </w:p>
        </w:tc>
        <w:tc>
          <w:tcPr>
            <w:tcW w:w="0" w:type="auto"/>
            <w:vMerge/>
            <w:shd w:val="clear" w:color="auto" w:fill="FFFFFF"/>
            <w:vAlign w:val="center"/>
          </w:tcPr>
          <w:p w:rsidR="005F1F73" w:rsidRPr="00E61458" w:rsidRDefault="005F1F73" w:rsidP="005F1F73">
            <w:pPr>
              <w:jc w:val="center"/>
              <w:rPr>
                <w:noProof/>
                <w:lang w:val="uk-UA"/>
              </w:rPr>
            </w:pPr>
          </w:p>
        </w:tc>
      </w:tr>
      <w:tr w:rsidR="005F1F73" w:rsidRPr="0098297C" w:rsidTr="00442D01">
        <w:trPr>
          <w:trHeight w:val="2537"/>
        </w:trPr>
        <w:tc>
          <w:tcPr>
            <w:tcW w:w="0" w:type="auto"/>
            <w:tcBorders>
              <w:bottom w:val="single" w:sz="4" w:space="0" w:color="auto"/>
            </w:tcBorders>
            <w:shd w:val="clear" w:color="auto" w:fill="FFFFFF"/>
            <w:vAlign w:val="center"/>
          </w:tcPr>
          <w:p w:rsidR="005F1F73" w:rsidRPr="00880FE8" w:rsidRDefault="005F1F73" w:rsidP="005F1F73">
            <w:pPr>
              <w:jc w:val="center"/>
              <w:rPr>
                <w:lang w:val="en-US"/>
              </w:rPr>
            </w:pPr>
            <w:r>
              <w:rPr>
                <w:lang w:val="en-US"/>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5F1F73" w:rsidRPr="00FC0A06" w:rsidRDefault="005F1F73" w:rsidP="005F1F73">
            <w:pPr>
              <w:pStyle w:val="1"/>
              <w:jc w:val="both"/>
              <w:rPr>
                <w:rFonts w:ascii="Times New Roman" w:hAnsi="Times New Roman"/>
                <w:color w:val="0000FF"/>
                <w:lang w:val="uk-UA"/>
              </w:rPr>
            </w:pPr>
            <w:proofErr w:type="spellStart"/>
            <w:r w:rsidRPr="00FC0A06">
              <w:rPr>
                <w:rStyle w:val="b-captiontext"/>
                <w:rFonts w:ascii="Times New Roman" w:hAnsi="Times New Roman"/>
                <w:lang w:val="uk-UA"/>
              </w:rPr>
              <w:t>Скотч</w:t>
            </w:r>
            <w:proofErr w:type="spellEnd"/>
            <w:r w:rsidRPr="00FC0A06">
              <w:rPr>
                <w:rStyle w:val="b-captiontext"/>
                <w:rFonts w:ascii="Times New Roman" w:hAnsi="Times New Roman"/>
                <w:lang w:val="uk-UA"/>
              </w:rPr>
              <w:t xml:space="preserve"> пакувальний прозорий - 48 мм х 66 м</w:t>
            </w:r>
            <w:r w:rsidRPr="00FC0A06">
              <w:rPr>
                <w:rFonts w:ascii="Times New Roman" w:hAnsi="Times New Roman"/>
                <w:color w:val="0000FF"/>
                <w:lang w:val="uk-UA"/>
              </w:rPr>
              <w:t xml:space="preserve"> або еквівалент*</w:t>
            </w:r>
          </w:p>
          <w:p w:rsidR="005F1F73" w:rsidRPr="00FC0A06" w:rsidRDefault="005F1F73" w:rsidP="005F1F73">
            <w:pPr>
              <w:pStyle w:val="a5"/>
              <w:spacing w:before="0" w:beforeAutospacing="0" w:after="0" w:afterAutospacing="0"/>
              <w:rPr>
                <w:lang w:val="uk-UA"/>
              </w:rPr>
            </w:pPr>
            <w:r w:rsidRPr="00FC0A06">
              <w:rPr>
                <w:rStyle w:val="a7"/>
                <w:b w:val="0"/>
                <w:u w:val="single"/>
                <w:lang w:val="uk-UA"/>
              </w:rPr>
              <w:t>Товщина:</w:t>
            </w:r>
            <w:r w:rsidRPr="00FC0A06">
              <w:rPr>
                <w:lang w:val="uk-UA"/>
              </w:rPr>
              <w:t xml:space="preserve"> 40 </w:t>
            </w:r>
            <w:proofErr w:type="spellStart"/>
            <w:r w:rsidRPr="00FC0A06">
              <w:rPr>
                <w:lang w:val="uk-UA"/>
              </w:rPr>
              <w:t>мкм</w:t>
            </w:r>
            <w:proofErr w:type="spellEnd"/>
          </w:p>
          <w:p w:rsidR="005F1F73" w:rsidRPr="00FC0A06" w:rsidRDefault="005F1F73" w:rsidP="005F1F73">
            <w:pPr>
              <w:pStyle w:val="a5"/>
              <w:spacing w:before="0" w:beforeAutospacing="0" w:after="0" w:afterAutospacing="0"/>
              <w:rPr>
                <w:lang w:val="uk-UA"/>
              </w:rPr>
            </w:pPr>
            <w:r w:rsidRPr="00FC0A06">
              <w:rPr>
                <w:rStyle w:val="a7"/>
                <w:b w:val="0"/>
                <w:u w:val="single"/>
                <w:lang w:val="uk-UA"/>
              </w:rPr>
              <w:t>Колір:</w:t>
            </w:r>
            <w:r w:rsidRPr="00FC0A06">
              <w:rPr>
                <w:lang w:val="uk-UA"/>
              </w:rPr>
              <w:t xml:space="preserve"> прозорий</w:t>
            </w:r>
          </w:p>
        </w:tc>
        <w:tc>
          <w:tcPr>
            <w:tcW w:w="0" w:type="auto"/>
            <w:tcBorders>
              <w:bottom w:val="single" w:sz="4" w:space="0" w:color="auto"/>
            </w:tcBorders>
            <w:shd w:val="clear" w:color="auto" w:fill="FFFFFF"/>
            <w:vAlign w:val="center"/>
          </w:tcPr>
          <w:p w:rsidR="005F1F73" w:rsidRPr="00FC0A06" w:rsidRDefault="005F1F73" w:rsidP="005F1F73">
            <w:pPr>
              <w:jc w:val="center"/>
              <w:rPr>
                <w:bCs/>
                <w:color w:val="000000"/>
                <w:lang w:val="uk-UA"/>
              </w:rPr>
            </w:pPr>
            <w:r>
              <w:rPr>
                <w:bCs/>
                <w:color w:val="000000"/>
                <w:lang w:val="uk-UA"/>
              </w:rPr>
              <w:t>17</w:t>
            </w:r>
          </w:p>
        </w:tc>
        <w:tc>
          <w:tcPr>
            <w:tcW w:w="557" w:type="dxa"/>
            <w:tcBorders>
              <w:bottom w:val="single" w:sz="4" w:space="0" w:color="auto"/>
            </w:tcBorders>
            <w:shd w:val="clear" w:color="auto" w:fill="FFFFFF"/>
            <w:vAlign w:val="center"/>
          </w:tcPr>
          <w:p w:rsidR="005F1F73" w:rsidRPr="00FC0A06" w:rsidRDefault="005F1F73" w:rsidP="005F1F73">
            <w:pPr>
              <w:pStyle w:val="ac"/>
              <w:ind w:left="0" w:firstLine="0"/>
              <w:jc w:val="center"/>
              <w:rPr>
                <w:bCs/>
                <w:color w:val="000000"/>
                <w:sz w:val="24"/>
              </w:rPr>
            </w:pPr>
            <w:r w:rsidRPr="00FC0A06">
              <w:rPr>
                <w:bCs/>
                <w:color w:val="000000"/>
                <w:sz w:val="24"/>
              </w:rPr>
              <w:t>Шт.</w:t>
            </w:r>
          </w:p>
        </w:tc>
        <w:tc>
          <w:tcPr>
            <w:tcW w:w="4036" w:type="dxa"/>
            <w:tcBorders>
              <w:bottom w:val="single" w:sz="4" w:space="0" w:color="auto"/>
            </w:tcBorders>
            <w:shd w:val="clear" w:color="auto" w:fill="FFFFFF"/>
            <w:vAlign w:val="center"/>
          </w:tcPr>
          <w:p w:rsidR="005F1F73" w:rsidRPr="00FC0A06" w:rsidRDefault="005F1F73" w:rsidP="005F1F73">
            <w:pPr>
              <w:jc w:val="center"/>
              <w:rPr>
                <w:noProof/>
              </w:rPr>
            </w:pPr>
            <w:r w:rsidRPr="002D19A7">
              <w:rPr>
                <w:noProof/>
              </w:rPr>
              <w:drawing>
                <wp:inline distT="0" distB="0" distL="0" distR="0" wp14:anchorId="51E4782A" wp14:editId="44E2BED2">
                  <wp:extent cx="1718945" cy="15360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l="29034" t="59843" r="52637" b="10841"/>
                          <a:stretch>
                            <a:fillRect/>
                          </a:stretch>
                        </pic:blipFill>
                        <pic:spPr bwMode="auto">
                          <a:xfrm>
                            <a:off x="0" y="0"/>
                            <a:ext cx="1718945" cy="1536065"/>
                          </a:xfrm>
                          <a:prstGeom prst="rect">
                            <a:avLst/>
                          </a:prstGeom>
                          <a:noFill/>
                          <a:ln>
                            <a:noFill/>
                          </a:ln>
                        </pic:spPr>
                      </pic:pic>
                    </a:graphicData>
                  </a:graphic>
                </wp:inline>
              </w:drawing>
            </w:r>
          </w:p>
        </w:tc>
        <w:tc>
          <w:tcPr>
            <w:tcW w:w="0" w:type="auto"/>
            <w:vMerge/>
            <w:shd w:val="clear" w:color="auto" w:fill="FFFFFF"/>
            <w:vAlign w:val="center"/>
          </w:tcPr>
          <w:p w:rsidR="005F1F73" w:rsidRPr="0098297C" w:rsidRDefault="005F1F73" w:rsidP="005F1F73">
            <w:pPr>
              <w:jc w:val="center"/>
              <w:rPr>
                <w:noProof/>
              </w:rPr>
            </w:pPr>
          </w:p>
        </w:tc>
        <w:tc>
          <w:tcPr>
            <w:tcW w:w="0" w:type="auto"/>
            <w:vMerge/>
            <w:shd w:val="clear" w:color="auto" w:fill="FFFFFF"/>
            <w:vAlign w:val="center"/>
          </w:tcPr>
          <w:p w:rsidR="005F1F73" w:rsidRPr="0098297C" w:rsidRDefault="005F1F73" w:rsidP="005F1F73">
            <w:pPr>
              <w:jc w:val="center"/>
              <w:rPr>
                <w:noProof/>
              </w:rPr>
            </w:pPr>
          </w:p>
        </w:tc>
        <w:tc>
          <w:tcPr>
            <w:tcW w:w="0" w:type="auto"/>
            <w:vMerge/>
            <w:shd w:val="clear" w:color="auto" w:fill="FFFFFF"/>
          </w:tcPr>
          <w:p w:rsidR="005F1F73" w:rsidRPr="0098297C" w:rsidRDefault="005F1F73" w:rsidP="005F1F73">
            <w:pPr>
              <w:jc w:val="center"/>
              <w:rPr>
                <w:noProof/>
              </w:rPr>
            </w:pPr>
          </w:p>
        </w:tc>
      </w:tr>
      <w:tr w:rsidR="005F1F73" w:rsidRPr="0098297C" w:rsidTr="00442D01">
        <w:trPr>
          <w:trHeight w:val="2537"/>
        </w:trPr>
        <w:tc>
          <w:tcPr>
            <w:tcW w:w="0" w:type="auto"/>
            <w:tcBorders>
              <w:bottom w:val="single" w:sz="4" w:space="0" w:color="auto"/>
            </w:tcBorders>
            <w:shd w:val="clear" w:color="auto" w:fill="FFFFFF"/>
            <w:vAlign w:val="center"/>
          </w:tcPr>
          <w:p w:rsidR="005F1F73" w:rsidRPr="005F1F73" w:rsidRDefault="005F1F73" w:rsidP="005F1F73">
            <w:pPr>
              <w:jc w:val="center"/>
              <w:rPr>
                <w:lang w:val="uk-UA"/>
              </w:rPr>
            </w:pPr>
            <w:r>
              <w:rPr>
                <w:lang w:val="uk-UA"/>
              </w:rPr>
              <w:t>9</w:t>
            </w:r>
          </w:p>
        </w:tc>
        <w:tc>
          <w:tcPr>
            <w:tcW w:w="0" w:type="auto"/>
            <w:tcBorders>
              <w:top w:val="nil"/>
              <w:left w:val="single" w:sz="4" w:space="0" w:color="auto"/>
              <w:bottom w:val="single" w:sz="4" w:space="0" w:color="auto"/>
              <w:right w:val="single" w:sz="4" w:space="0" w:color="auto"/>
            </w:tcBorders>
            <w:shd w:val="clear" w:color="auto" w:fill="auto"/>
            <w:vAlign w:val="center"/>
          </w:tcPr>
          <w:p w:rsidR="005F1F73" w:rsidRPr="00880FE8" w:rsidRDefault="005F1F73" w:rsidP="005F1F73">
            <w:pPr>
              <w:jc w:val="both"/>
              <w:rPr>
                <w:b/>
                <w:color w:val="000000"/>
                <w:sz w:val="22"/>
                <w:szCs w:val="22"/>
                <w:lang w:val="uk-UA"/>
              </w:rPr>
            </w:pPr>
            <w:r w:rsidRPr="00880FE8">
              <w:rPr>
                <w:b/>
                <w:color w:val="000000"/>
                <w:sz w:val="22"/>
                <w:szCs w:val="22"/>
                <w:lang w:val="uk-UA"/>
              </w:rPr>
              <w:t>Наліпка для маркування складу гігієнічних наборів</w:t>
            </w:r>
          </w:p>
          <w:p w:rsidR="005F1F73" w:rsidRPr="00880FE8" w:rsidRDefault="005F1F73" w:rsidP="005F1F73">
            <w:pPr>
              <w:pStyle w:val="a5"/>
              <w:spacing w:before="0" w:beforeAutospacing="0" w:after="0" w:afterAutospacing="0"/>
              <w:jc w:val="both"/>
              <w:rPr>
                <w:color w:val="000000"/>
                <w:sz w:val="22"/>
                <w:szCs w:val="22"/>
                <w:lang w:val="uk-UA"/>
              </w:rPr>
            </w:pPr>
            <w:r w:rsidRPr="00880FE8">
              <w:rPr>
                <w:rStyle w:val="a7"/>
                <w:b w:val="0"/>
                <w:color w:val="000000"/>
                <w:sz w:val="22"/>
                <w:szCs w:val="22"/>
                <w:u w:val="single"/>
                <w:lang w:val="uk-UA"/>
              </w:rPr>
              <w:t>Тип:</w:t>
            </w:r>
            <w:r w:rsidRPr="00880FE8">
              <w:rPr>
                <w:color w:val="000000"/>
                <w:sz w:val="22"/>
                <w:szCs w:val="22"/>
                <w:lang w:val="uk-UA"/>
              </w:rPr>
              <w:t xml:space="preserve"> самоклеюча</w:t>
            </w:r>
          </w:p>
          <w:p w:rsidR="005F1F73" w:rsidRPr="00880FE8" w:rsidRDefault="005F1F73" w:rsidP="005F1F73">
            <w:pPr>
              <w:jc w:val="both"/>
              <w:rPr>
                <w:b/>
                <w:bCs/>
                <w:color w:val="000000"/>
                <w:sz w:val="22"/>
                <w:szCs w:val="22"/>
                <w:lang w:val="uk-UA"/>
              </w:rPr>
            </w:pPr>
            <w:r w:rsidRPr="00880FE8">
              <w:rPr>
                <w:rStyle w:val="a7"/>
                <w:b w:val="0"/>
                <w:color w:val="000000"/>
                <w:sz w:val="22"/>
                <w:szCs w:val="22"/>
                <w:u w:val="single"/>
                <w:lang w:val="uk-UA"/>
              </w:rPr>
              <w:t>Розмір:</w:t>
            </w:r>
            <w:r w:rsidRPr="00880FE8">
              <w:rPr>
                <w:color w:val="000000"/>
                <w:sz w:val="22"/>
                <w:szCs w:val="22"/>
                <w:lang w:val="uk-UA"/>
              </w:rPr>
              <w:t xml:space="preserve"> А-4</w:t>
            </w:r>
          </w:p>
        </w:tc>
        <w:tc>
          <w:tcPr>
            <w:tcW w:w="0" w:type="auto"/>
            <w:tcBorders>
              <w:bottom w:val="single" w:sz="4" w:space="0" w:color="auto"/>
            </w:tcBorders>
            <w:shd w:val="clear" w:color="auto" w:fill="FFFFFF"/>
            <w:vAlign w:val="center"/>
          </w:tcPr>
          <w:p w:rsidR="005F1F73" w:rsidRPr="0098297C" w:rsidRDefault="005F1F73" w:rsidP="005F1F73">
            <w:pPr>
              <w:jc w:val="center"/>
              <w:rPr>
                <w:bCs/>
                <w:color w:val="000000"/>
              </w:rPr>
            </w:pPr>
            <w:r>
              <w:rPr>
                <w:bCs/>
                <w:color w:val="000000"/>
                <w:lang w:val="uk-UA"/>
              </w:rPr>
              <w:t>20</w:t>
            </w:r>
            <w:r w:rsidRPr="0098297C">
              <w:rPr>
                <w:bCs/>
                <w:color w:val="000000"/>
              </w:rPr>
              <w:t>0</w:t>
            </w:r>
          </w:p>
        </w:tc>
        <w:tc>
          <w:tcPr>
            <w:tcW w:w="557" w:type="dxa"/>
            <w:tcBorders>
              <w:bottom w:val="single" w:sz="4" w:space="0" w:color="auto"/>
            </w:tcBorders>
            <w:shd w:val="clear" w:color="auto" w:fill="FFFFFF"/>
            <w:vAlign w:val="center"/>
          </w:tcPr>
          <w:p w:rsidR="005F1F73" w:rsidRPr="0098297C" w:rsidRDefault="005F1F73" w:rsidP="005F1F73">
            <w:pPr>
              <w:pStyle w:val="ac"/>
              <w:ind w:left="0" w:firstLine="0"/>
              <w:jc w:val="center"/>
              <w:rPr>
                <w:bCs/>
                <w:color w:val="000000"/>
                <w:sz w:val="24"/>
              </w:rPr>
            </w:pPr>
            <w:r w:rsidRPr="0098297C">
              <w:rPr>
                <w:bCs/>
                <w:color w:val="000000"/>
                <w:sz w:val="24"/>
              </w:rPr>
              <w:t>Шт.</w:t>
            </w:r>
          </w:p>
        </w:tc>
        <w:tc>
          <w:tcPr>
            <w:tcW w:w="4036" w:type="dxa"/>
            <w:tcBorders>
              <w:bottom w:val="single" w:sz="4" w:space="0" w:color="auto"/>
            </w:tcBorders>
            <w:shd w:val="clear" w:color="auto" w:fill="FFFFFF"/>
            <w:vAlign w:val="center"/>
          </w:tcPr>
          <w:p w:rsidR="005F1F73" w:rsidRDefault="005F1F73" w:rsidP="005F1F73">
            <w:pPr>
              <w:jc w:val="center"/>
              <w:rPr>
                <w:noProof/>
              </w:rPr>
            </w:pPr>
            <w:r w:rsidRPr="0098297C">
              <w:rPr>
                <w:noProof/>
              </w:rPr>
              <w:drawing>
                <wp:inline distT="0" distB="0" distL="0" distR="0" wp14:anchorId="7D8B1BD5" wp14:editId="5CB7B82F">
                  <wp:extent cx="2889250" cy="2033905"/>
                  <wp:effectExtent l="0" t="0" r="635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l="27666" t="9834" r="5807" b="6892"/>
                          <a:stretch>
                            <a:fillRect/>
                          </a:stretch>
                        </pic:blipFill>
                        <pic:spPr bwMode="auto">
                          <a:xfrm>
                            <a:off x="0" y="0"/>
                            <a:ext cx="2889250" cy="2033905"/>
                          </a:xfrm>
                          <a:prstGeom prst="rect">
                            <a:avLst/>
                          </a:prstGeom>
                          <a:noFill/>
                          <a:ln>
                            <a:noFill/>
                          </a:ln>
                        </pic:spPr>
                      </pic:pic>
                    </a:graphicData>
                  </a:graphic>
                </wp:inline>
              </w:drawing>
            </w:r>
          </w:p>
          <w:p w:rsidR="005F1F73" w:rsidRDefault="005F1F73" w:rsidP="005F1F73">
            <w:pPr>
              <w:jc w:val="center"/>
              <w:rPr>
                <w:noProof/>
              </w:rPr>
            </w:pPr>
          </w:p>
          <w:p w:rsidR="005F1F73" w:rsidRPr="00A751B3" w:rsidRDefault="005F1F73" w:rsidP="005F1F73">
            <w:pPr>
              <w:jc w:val="center"/>
              <w:rPr>
                <w:b/>
                <w:color w:val="000000"/>
                <w:sz w:val="18"/>
                <w:szCs w:val="18"/>
                <w:lang w:val="uk-UA"/>
              </w:rPr>
            </w:pPr>
            <w:r w:rsidRPr="00A751B3">
              <w:rPr>
                <w:b/>
                <w:noProof/>
                <w:sz w:val="18"/>
                <w:szCs w:val="18"/>
                <w:lang w:val="uk-UA"/>
              </w:rPr>
              <w:t>Макет наліпки</w:t>
            </w:r>
            <w:r>
              <w:rPr>
                <w:b/>
                <w:noProof/>
                <w:sz w:val="18"/>
                <w:szCs w:val="18"/>
                <w:lang w:val="uk-UA"/>
              </w:rPr>
              <w:t xml:space="preserve"> для друку</w:t>
            </w:r>
            <w:r w:rsidRPr="00A751B3">
              <w:rPr>
                <w:b/>
                <w:noProof/>
                <w:sz w:val="18"/>
                <w:szCs w:val="18"/>
                <w:lang w:val="uk-UA"/>
              </w:rPr>
              <w:t xml:space="preserve"> буде надано Учаснику-переможцю</w:t>
            </w:r>
          </w:p>
        </w:tc>
        <w:tc>
          <w:tcPr>
            <w:tcW w:w="0" w:type="auto"/>
            <w:vMerge w:val="restart"/>
            <w:shd w:val="clear" w:color="auto" w:fill="FFFFFF"/>
            <w:vAlign w:val="center"/>
          </w:tcPr>
          <w:p w:rsidR="005F1F73" w:rsidRPr="0098297C" w:rsidRDefault="005F1F73" w:rsidP="005F1F73">
            <w:pPr>
              <w:jc w:val="center"/>
              <w:rPr>
                <w:bCs/>
                <w:color w:val="000000"/>
                <w:lang w:val="uk-UA"/>
              </w:rPr>
            </w:pPr>
            <w:r w:rsidRPr="0098297C">
              <w:rPr>
                <w:bCs/>
                <w:color w:val="000000"/>
                <w:lang w:val="uk-UA"/>
              </w:rPr>
              <w:t>Україна, 14035, Чернігівська область, м. Чернігів, вул. Шевченка, 95</w:t>
            </w:r>
          </w:p>
          <w:p w:rsidR="005F1F73" w:rsidRPr="0098297C" w:rsidRDefault="005F1F73" w:rsidP="005F1F73">
            <w:pPr>
              <w:jc w:val="center"/>
              <w:rPr>
                <w:rStyle w:val="cskcde"/>
                <w:color w:val="000000"/>
              </w:rPr>
            </w:pPr>
          </w:p>
          <w:p w:rsidR="005F1F73" w:rsidRDefault="005F1F73" w:rsidP="005F1F73">
            <w:pPr>
              <w:jc w:val="center"/>
              <w:rPr>
                <w:bCs/>
                <w:color w:val="000000"/>
                <w:lang w:val="uk-UA"/>
              </w:rPr>
            </w:pPr>
            <w:r w:rsidRPr="0098297C">
              <w:rPr>
                <w:rStyle w:val="cskcde"/>
                <w:color w:val="000000"/>
              </w:rPr>
              <w:t xml:space="preserve">DDP </w:t>
            </w:r>
            <w:proofErr w:type="spellStart"/>
            <w:r w:rsidRPr="0098297C">
              <w:rPr>
                <w:rStyle w:val="cskcde"/>
                <w:color w:val="000000"/>
              </w:rPr>
              <w:t>Інкотермс</w:t>
            </w:r>
            <w:proofErr w:type="spellEnd"/>
            <w:r w:rsidRPr="0098297C">
              <w:rPr>
                <w:rStyle w:val="cskcde"/>
                <w:color w:val="000000"/>
              </w:rPr>
              <w:t xml:space="preserve"> 2020 (</w:t>
            </w:r>
            <w:r w:rsidRPr="0098297C">
              <w:rPr>
                <w:bCs/>
                <w:color w:val="000000"/>
                <w:lang w:val="uk-UA"/>
              </w:rPr>
              <w:t xml:space="preserve">включаючи розвантаження на склад за вказаною </w:t>
            </w:r>
            <w:proofErr w:type="spellStart"/>
            <w:r w:rsidRPr="0098297C">
              <w:rPr>
                <w:bCs/>
                <w:color w:val="000000"/>
                <w:lang w:val="uk-UA"/>
              </w:rPr>
              <w:t>адресою</w:t>
            </w:r>
            <w:proofErr w:type="spellEnd"/>
            <w:r w:rsidRPr="0098297C">
              <w:rPr>
                <w:bCs/>
                <w:color w:val="000000"/>
                <w:lang w:val="uk-UA"/>
              </w:rPr>
              <w:t>)</w:t>
            </w:r>
          </w:p>
          <w:p w:rsidR="005F1F73" w:rsidRPr="0098297C" w:rsidRDefault="005F1F73" w:rsidP="007E7A75">
            <w:pPr>
              <w:spacing w:before="60"/>
              <w:jc w:val="center"/>
              <w:rPr>
                <w:noProof/>
              </w:rPr>
            </w:pPr>
            <w:r w:rsidRPr="0018406B">
              <w:rPr>
                <w:i/>
                <w:lang w:val="uk-UA"/>
              </w:rPr>
              <w:t>(</w:t>
            </w:r>
            <w:r w:rsidRPr="0018406B">
              <w:rPr>
                <w:i/>
              </w:rPr>
              <w:t xml:space="preserve">Доставка </w:t>
            </w:r>
            <w:r w:rsidRPr="0018406B">
              <w:rPr>
                <w:i/>
                <w:lang w:val="uk-UA"/>
              </w:rPr>
              <w:t xml:space="preserve">та розвантаження </w:t>
            </w:r>
            <w:r w:rsidRPr="0018406B">
              <w:rPr>
                <w:i/>
              </w:rPr>
              <w:t>включен</w:t>
            </w:r>
            <w:r w:rsidRPr="0018406B">
              <w:rPr>
                <w:i/>
                <w:lang w:val="uk-UA"/>
              </w:rPr>
              <w:t>і</w:t>
            </w:r>
            <w:r w:rsidRPr="0018406B">
              <w:rPr>
                <w:i/>
              </w:rPr>
              <w:t xml:space="preserve"> у </w:t>
            </w:r>
            <w:proofErr w:type="spellStart"/>
            <w:r w:rsidRPr="0018406B">
              <w:rPr>
                <w:i/>
              </w:rPr>
              <w:t>вартість</w:t>
            </w:r>
            <w:proofErr w:type="spellEnd"/>
            <w:r w:rsidRPr="0018406B">
              <w:rPr>
                <w:i/>
              </w:rPr>
              <w:t xml:space="preserve"> товару</w:t>
            </w:r>
            <w:r w:rsidRPr="0018406B">
              <w:rPr>
                <w:i/>
                <w:lang w:val="uk-UA"/>
              </w:rPr>
              <w:t>)</w:t>
            </w:r>
          </w:p>
        </w:tc>
        <w:tc>
          <w:tcPr>
            <w:tcW w:w="0" w:type="auto"/>
            <w:vMerge w:val="restart"/>
            <w:shd w:val="clear" w:color="auto" w:fill="FFFFFF"/>
            <w:vAlign w:val="center"/>
          </w:tcPr>
          <w:p w:rsidR="005F1F73" w:rsidRDefault="005F1F73" w:rsidP="005F1F73">
            <w:pPr>
              <w:jc w:val="center"/>
              <w:rPr>
                <w:noProof/>
                <w:lang w:val="uk-UA"/>
              </w:rPr>
            </w:pPr>
            <w:r>
              <w:rPr>
                <w:noProof/>
                <w:lang w:val="uk-UA"/>
              </w:rPr>
              <w:t>до 20.07.2024</w:t>
            </w:r>
          </w:p>
          <w:p w:rsidR="005F1F73" w:rsidRDefault="005F1F73" w:rsidP="005F1F73">
            <w:pPr>
              <w:jc w:val="center"/>
              <w:rPr>
                <w:noProof/>
                <w:lang w:val="uk-UA"/>
              </w:rPr>
            </w:pPr>
          </w:p>
          <w:p w:rsidR="005F1F73" w:rsidRPr="0098297C" w:rsidRDefault="005F1F73" w:rsidP="004F624E">
            <w:pPr>
              <w:jc w:val="center"/>
              <w:rPr>
                <w:noProof/>
              </w:rPr>
            </w:pPr>
            <w:r>
              <w:rPr>
                <w:noProof/>
                <w:lang w:val="uk-UA"/>
              </w:rPr>
              <w:t>допускається продовження строку поставки на період до 7 календарних днів (додатково до дати зазначеної вище) у випадку наявних обгрунтованих підстав</w:t>
            </w:r>
          </w:p>
        </w:tc>
        <w:tc>
          <w:tcPr>
            <w:tcW w:w="0" w:type="auto"/>
            <w:vMerge w:val="restart"/>
            <w:shd w:val="clear" w:color="auto" w:fill="FFFFFF"/>
            <w:vAlign w:val="center"/>
          </w:tcPr>
          <w:p w:rsidR="005F1F73" w:rsidRPr="0098297C" w:rsidRDefault="005F1F73" w:rsidP="00AC60A4">
            <w:pPr>
              <w:jc w:val="center"/>
              <w:rPr>
                <w:noProof/>
              </w:rPr>
            </w:pPr>
            <w:r>
              <w:rPr>
                <w:noProof/>
                <w:lang w:val="uk-UA"/>
              </w:rPr>
              <w:t>До поставки повинні бути запропоновані товари, кінцевий строк придатності яких на момент поставки повинен складати не менше 12 місяців придатності для використання</w:t>
            </w:r>
          </w:p>
        </w:tc>
      </w:tr>
      <w:tr w:rsidR="005F1F73" w:rsidRPr="0098297C" w:rsidTr="00442D01">
        <w:trPr>
          <w:trHeight w:val="4388"/>
        </w:trPr>
        <w:tc>
          <w:tcPr>
            <w:tcW w:w="0" w:type="auto"/>
            <w:shd w:val="clear" w:color="auto" w:fill="FFFFFF"/>
            <w:vAlign w:val="center"/>
          </w:tcPr>
          <w:p w:rsidR="005F1F73" w:rsidRPr="000705B5" w:rsidRDefault="005F1F73" w:rsidP="005F1F73">
            <w:pPr>
              <w:jc w:val="center"/>
            </w:pPr>
          </w:p>
        </w:tc>
        <w:tc>
          <w:tcPr>
            <w:tcW w:w="0" w:type="auto"/>
            <w:tcBorders>
              <w:top w:val="nil"/>
              <w:left w:val="single" w:sz="4" w:space="0" w:color="auto"/>
              <w:bottom w:val="single" w:sz="4" w:space="0" w:color="auto"/>
              <w:right w:val="single" w:sz="4" w:space="0" w:color="auto"/>
            </w:tcBorders>
            <w:shd w:val="clear" w:color="auto" w:fill="auto"/>
            <w:vAlign w:val="center"/>
          </w:tcPr>
          <w:p w:rsidR="005F1F73" w:rsidRPr="00880FE8" w:rsidRDefault="005F1F73" w:rsidP="005F1F73">
            <w:pPr>
              <w:jc w:val="both"/>
              <w:rPr>
                <w:b/>
                <w:color w:val="000000"/>
                <w:sz w:val="22"/>
                <w:szCs w:val="22"/>
                <w:lang w:val="uk-UA"/>
              </w:rPr>
            </w:pPr>
            <w:r w:rsidRPr="00880FE8">
              <w:rPr>
                <w:b/>
                <w:color w:val="000000"/>
                <w:sz w:val="22"/>
                <w:szCs w:val="22"/>
                <w:lang w:val="uk-UA"/>
              </w:rPr>
              <w:t>Наліпка для маркування гігієнічних наборів</w:t>
            </w:r>
          </w:p>
          <w:p w:rsidR="005F1F73" w:rsidRPr="00880FE8" w:rsidRDefault="005F1F73" w:rsidP="005F1F73">
            <w:pPr>
              <w:pStyle w:val="a5"/>
              <w:spacing w:before="0" w:beforeAutospacing="0" w:after="0" w:afterAutospacing="0"/>
              <w:jc w:val="both"/>
              <w:rPr>
                <w:color w:val="000000"/>
                <w:sz w:val="22"/>
                <w:szCs w:val="22"/>
                <w:lang w:val="uk-UA"/>
              </w:rPr>
            </w:pPr>
            <w:r w:rsidRPr="00880FE8">
              <w:rPr>
                <w:rStyle w:val="a7"/>
                <w:b w:val="0"/>
                <w:color w:val="000000"/>
                <w:sz w:val="22"/>
                <w:szCs w:val="22"/>
                <w:u w:val="single"/>
                <w:lang w:val="uk-UA"/>
              </w:rPr>
              <w:t>Тип:</w:t>
            </w:r>
            <w:r w:rsidRPr="00880FE8">
              <w:rPr>
                <w:color w:val="000000"/>
                <w:sz w:val="22"/>
                <w:szCs w:val="22"/>
                <w:lang w:val="uk-UA"/>
              </w:rPr>
              <w:t xml:space="preserve"> самоклеюча</w:t>
            </w:r>
          </w:p>
          <w:p w:rsidR="005F1F73" w:rsidRPr="00880FE8" w:rsidRDefault="005F1F73" w:rsidP="005F1F73">
            <w:pPr>
              <w:jc w:val="both"/>
              <w:rPr>
                <w:b/>
                <w:bCs/>
                <w:color w:val="000000"/>
                <w:sz w:val="22"/>
                <w:szCs w:val="22"/>
                <w:lang w:val="uk-UA"/>
              </w:rPr>
            </w:pPr>
            <w:r w:rsidRPr="00880FE8">
              <w:rPr>
                <w:rStyle w:val="a7"/>
                <w:b w:val="0"/>
                <w:color w:val="000000"/>
                <w:sz w:val="22"/>
                <w:szCs w:val="22"/>
                <w:u w:val="single"/>
                <w:lang w:val="uk-UA"/>
              </w:rPr>
              <w:t>Розмір:</w:t>
            </w:r>
            <w:r w:rsidRPr="00880FE8">
              <w:rPr>
                <w:color w:val="000000"/>
                <w:sz w:val="22"/>
                <w:szCs w:val="22"/>
                <w:lang w:val="uk-UA"/>
              </w:rPr>
              <w:t xml:space="preserve"> 200мм*150мм</w:t>
            </w:r>
          </w:p>
        </w:tc>
        <w:tc>
          <w:tcPr>
            <w:tcW w:w="0" w:type="auto"/>
            <w:tcBorders>
              <w:bottom w:val="single" w:sz="4" w:space="0" w:color="auto"/>
            </w:tcBorders>
            <w:shd w:val="clear" w:color="auto" w:fill="FFFFFF"/>
            <w:vAlign w:val="center"/>
          </w:tcPr>
          <w:p w:rsidR="005F1F73" w:rsidRPr="007059BA" w:rsidRDefault="005F1F73" w:rsidP="005F1F73">
            <w:pPr>
              <w:jc w:val="center"/>
              <w:rPr>
                <w:bCs/>
                <w:color w:val="000000"/>
              </w:rPr>
            </w:pPr>
            <w:r>
              <w:rPr>
                <w:bCs/>
                <w:color w:val="000000"/>
                <w:lang w:val="uk-UA"/>
              </w:rPr>
              <w:t>2</w:t>
            </w:r>
            <w:r w:rsidRPr="007059BA">
              <w:rPr>
                <w:bCs/>
                <w:color w:val="000000"/>
              </w:rPr>
              <w:t>00</w:t>
            </w:r>
          </w:p>
        </w:tc>
        <w:tc>
          <w:tcPr>
            <w:tcW w:w="557" w:type="dxa"/>
            <w:shd w:val="clear" w:color="auto" w:fill="FFFFFF"/>
            <w:vAlign w:val="center"/>
          </w:tcPr>
          <w:p w:rsidR="005F1F73" w:rsidRPr="0098297C" w:rsidRDefault="005F1F73" w:rsidP="005F1F73">
            <w:pPr>
              <w:pStyle w:val="ac"/>
              <w:ind w:left="0" w:firstLine="0"/>
              <w:jc w:val="center"/>
              <w:rPr>
                <w:bCs/>
                <w:color w:val="000000"/>
                <w:sz w:val="24"/>
              </w:rPr>
            </w:pPr>
            <w:r w:rsidRPr="0098297C">
              <w:rPr>
                <w:bCs/>
                <w:color w:val="000000"/>
                <w:sz w:val="24"/>
              </w:rPr>
              <w:t>Шт.</w:t>
            </w:r>
          </w:p>
        </w:tc>
        <w:tc>
          <w:tcPr>
            <w:tcW w:w="4036" w:type="dxa"/>
            <w:shd w:val="clear" w:color="auto" w:fill="FFFFFF"/>
            <w:vAlign w:val="center"/>
          </w:tcPr>
          <w:p w:rsidR="005F1F73" w:rsidRPr="007059BA" w:rsidRDefault="005F1F73" w:rsidP="005F1F73">
            <w:pPr>
              <w:jc w:val="center"/>
              <w:rPr>
                <w:noProof/>
                <w:color w:val="000000"/>
              </w:rPr>
            </w:pPr>
            <w:r w:rsidRPr="001D70E1">
              <w:rPr>
                <w:noProof/>
              </w:rPr>
              <w:drawing>
                <wp:inline distT="0" distB="0" distL="0" distR="0" wp14:anchorId="0F21BC04" wp14:editId="1C36B03C">
                  <wp:extent cx="2765425" cy="191643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l="22238" t="12926" r="22089" b="18259"/>
                          <a:stretch>
                            <a:fillRect/>
                          </a:stretch>
                        </pic:blipFill>
                        <pic:spPr bwMode="auto">
                          <a:xfrm>
                            <a:off x="0" y="0"/>
                            <a:ext cx="2765425" cy="1916430"/>
                          </a:xfrm>
                          <a:prstGeom prst="rect">
                            <a:avLst/>
                          </a:prstGeom>
                          <a:noFill/>
                          <a:ln>
                            <a:noFill/>
                          </a:ln>
                        </pic:spPr>
                      </pic:pic>
                    </a:graphicData>
                  </a:graphic>
                </wp:inline>
              </w:drawing>
            </w:r>
          </w:p>
          <w:p w:rsidR="005F1F73" w:rsidRPr="0098297C" w:rsidRDefault="005F1F73" w:rsidP="005F1F73">
            <w:pPr>
              <w:jc w:val="center"/>
              <w:rPr>
                <w:color w:val="000000"/>
              </w:rPr>
            </w:pPr>
            <w:r w:rsidRPr="00A751B3">
              <w:rPr>
                <w:b/>
                <w:noProof/>
                <w:sz w:val="18"/>
                <w:szCs w:val="18"/>
                <w:lang w:val="uk-UA"/>
              </w:rPr>
              <w:t>Макет наліпки</w:t>
            </w:r>
            <w:r>
              <w:rPr>
                <w:b/>
                <w:noProof/>
                <w:sz w:val="18"/>
                <w:szCs w:val="18"/>
                <w:lang w:val="uk-UA"/>
              </w:rPr>
              <w:t xml:space="preserve"> для друку</w:t>
            </w:r>
            <w:r w:rsidRPr="00A751B3">
              <w:rPr>
                <w:b/>
                <w:noProof/>
                <w:sz w:val="18"/>
                <w:szCs w:val="18"/>
                <w:lang w:val="uk-UA"/>
              </w:rPr>
              <w:t xml:space="preserve"> буде надано Учаснику-переможцю</w:t>
            </w:r>
          </w:p>
        </w:tc>
        <w:tc>
          <w:tcPr>
            <w:tcW w:w="0" w:type="auto"/>
            <w:vMerge/>
            <w:shd w:val="clear" w:color="auto" w:fill="FFFFFF"/>
            <w:vAlign w:val="center"/>
          </w:tcPr>
          <w:p w:rsidR="005F1F73" w:rsidRPr="0018406B" w:rsidRDefault="005F1F73" w:rsidP="005F1F73">
            <w:pPr>
              <w:spacing w:before="60"/>
              <w:jc w:val="center"/>
              <w:rPr>
                <w:i/>
                <w:noProof/>
                <w:lang w:val="uk-UA"/>
              </w:rPr>
            </w:pPr>
          </w:p>
        </w:tc>
        <w:tc>
          <w:tcPr>
            <w:tcW w:w="0" w:type="auto"/>
            <w:vMerge/>
            <w:shd w:val="clear" w:color="auto" w:fill="FFFFFF"/>
            <w:vAlign w:val="center"/>
          </w:tcPr>
          <w:p w:rsidR="005F1F73" w:rsidRPr="0098297C" w:rsidRDefault="005F1F73" w:rsidP="005F1F73">
            <w:pPr>
              <w:jc w:val="center"/>
              <w:rPr>
                <w:noProof/>
                <w:lang w:val="uk-UA"/>
              </w:rPr>
            </w:pPr>
          </w:p>
        </w:tc>
        <w:tc>
          <w:tcPr>
            <w:tcW w:w="0" w:type="auto"/>
            <w:vMerge/>
            <w:shd w:val="clear" w:color="auto" w:fill="FFFFFF"/>
            <w:vAlign w:val="center"/>
          </w:tcPr>
          <w:p w:rsidR="005F1F73" w:rsidRPr="00E61458" w:rsidRDefault="005F1F73" w:rsidP="005F1F73">
            <w:pPr>
              <w:jc w:val="center"/>
              <w:rPr>
                <w:noProof/>
                <w:lang w:val="uk-UA"/>
              </w:rPr>
            </w:pPr>
          </w:p>
        </w:tc>
      </w:tr>
      <w:bookmarkEnd w:id="5"/>
      <w:bookmarkEnd w:id="6"/>
    </w:tbl>
    <w:p w:rsidR="00096FBB" w:rsidRDefault="00096FBB" w:rsidP="00506513">
      <w:pPr>
        <w:jc w:val="both"/>
        <w:rPr>
          <w:i/>
          <w:noProof/>
          <w:color w:val="0000FF"/>
          <w:lang w:val="uk-UA"/>
        </w:rPr>
      </w:pPr>
    </w:p>
    <w:p w:rsidR="00442D01" w:rsidRDefault="00442D01" w:rsidP="006C350B">
      <w:pPr>
        <w:jc w:val="center"/>
        <w:rPr>
          <w:b/>
          <w:noProof/>
          <w:lang w:val="uk-UA"/>
        </w:rPr>
      </w:pPr>
    </w:p>
    <w:p w:rsidR="006C350B" w:rsidRDefault="006C350B" w:rsidP="006C350B">
      <w:pPr>
        <w:jc w:val="center"/>
        <w:rPr>
          <w:b/>
          <w:color w:val="000000"/>
          <w:sz w:val="22"/>
          <w:szCs w:val="22"/>
          <w:lang w:val="uk-UA"/>
        </w:rPr>
      </w:pPr>
      <w:r w:rsidRPr="006C350B">
        <w:rPr>
          <w:b/>
          <w:noProof/>
          <w:lang w:val="uk-UA"/>
        </w:rPr>
        <w:t>Склад одного</w:t>
      </w:r>
      <w:r w:rsidRPr="006C350B">
        <w:rPr>
          <w:b/>
          <w:sz w:val="22"/>
          <w:szCs w:val="22"/>
          <w:lang w:val="uk-UA"/>
        </w:rPr>
        <w:t xml:space="preserve"> </w:t>
      </w:r>
      <w:r w:rsidRPr="00880FE8">
        <w:rPr>
          <w:b/>
          <w:color w:val="000000"/>
          <w:sz w:val="22"/>
          <w:szCs w:val="22"/>
          <w:lang w:val="uk-UA"/>
        </w:rPr>
        <w:t>гігієнічн</w:t>
      </w:r>
      <w:r>
        <w:rPr>
          <w:b/>
          <w:color w:val="000000"/>
          <w:sz w:val="22"/>
          <w:szCs w:val="22"/>
          <w:lang w:val="uk-UA"/>
        </w:rPr>
        <w:t>ого</w:t>
      </w:r>
      <w:r w:rsidRPr="00880FE8">
        <w:rPr>
          <w:b/>
          <w:color w:val="000000"/>
          <w:sz w:val="22"/>
          <w:szCs w:val="22"/>
          <w:lang w:val="uk-UA"/>
        </w:rPr>
        <w:t xml:space="preserve"> набор</w:t>
      </w:r>
      <w:r>
        <w:rPr>
          <w:b/>
          <w:color w:val="000000"/>
          <w:sz w:val="22"/>
          <w:szCs w:val="22"/>
          <w:lang w:val="uk-UA"/>
        </w:rPr>
        <w:t>у</w:t>
      </w:r>
      <w:r w:rsidR="00442D01">
        <w:rPr>
          <w:b/>
          <w:color w:val="000000"/>
          <w:sz w:val="22"/>
          <w:szCs w:val="22"/>
          <w:lang w:val="uk-UA"/>
        </w:rPr>
        <w:t>:</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195"/>
        <w:gridCol w:w="316"/>
        <w:gridCol w:w="818"/>
      </w:tblGrid>
      <w:tr w:rsidR="00442D01" w:rsidRPr="0098297C" w:rsidTr="00CF1C3E">
        <w:trPr>
          <w:trHeight w:val="562"/>
        </w:trPr>
        <w:tc>
          <w:tcPr>
            <w:tcW w:w="0" w:type="auto"/>
            <w:shd w:val="clear" w:color="auto" w:fill="FFFFFF"/>
            <w:vAlign w:val="center"/>
          </w:tcPr>
          <w:p w:rsidR="00442D01" w:rsidRPr="00D02E64" w:rsidRDefault="00442D01" w:rsidP="00CF1C3E">
            <w:pPr>
              <w:widowControl w:val="0"/>
              <w:outlineLvl w:val="0"/>
              <w:rPr>
                <w:bCs/>
                <w:kern w:val="36"/>
                <w:sz w:val="20"/>
                <w:szCs w:val="20"/>
                <w:lang w:val="uk-UA"/>
              </w:rPr>
            </w:pPr>
            <w:r w:rsidRPr="00D02E64">
              <w:rPr>
                <w:bCs/>
                <w:kern w:val="36"/>
                <w:sz w:val="20"/>
                <w:szCs w:val="20"/>
                <w:lang w:val="uk-UA"/>
              </w:rPr>
              <w:lastRenderedPageBreak/>
              <w:t xml:space="preserve">Вологі серветки </w:t>
            </w:r>
            <w:proofErr w:type="spellStart"/>
            <w:r w:rsidRPr="00D02E64">
              <w:rPr>
                <w:bCs/>
                <w:kern w:val="36"/>
                <w:sz w:val="20"/>
                <w:szCs w:val="20"/>
                <w:lang w:val="uk-UA"/>
              </w:rPr>
              <w:t>Tena</w:t>
            </w:r>
            <w:proofErr w:type="spellEnd"/>
            <w:r w:rsidRPr="00D02E64">
              <w:rPr>
                <w:bCs/>
                <w:kern w:val="36"/>
                <w:sz w:val="20"/>
                <w:szCs w:val="20"/>
                <w:lang w:val="uk-UA"/>
              </w:rPr>
              <w:t xml:space="preserve"> </w:t>
            </w:r>
            <w:proofErr w:type="spellStart"/>
            <w:r w:rsidRPr="00D02E64">
              <w:rPr>
                <w:bCs/>
                <w:kern w:val="36"/>
                <w:sz w:val="20"/>
                <w:szCs w:val="20"/>
                <w:lang w:val="uk-UA"/>
              </w:rPr>
              <w:t>Wet</w:t>
            </w:r>
            <w:proofErr w:type="spellEnd"/>
            <w:r w:rsidRPr="00D02E64">
              <w:rPr>
                <w:bCs/>
                <w:kern w:val="36"/>
                <w:sz w:val="20"/>
                <w:szCs w:val="20"/>
                <w:lang w:val="uk-UA"/>
              </w:rPr>
              <w:t xml:space="preserve"> </w:t>
            </w:r>
            <w:proofErr w:type="spellStart"/>
            <w:r w:rsidRPr="00D02E64">
              <w:rPr>
                <w:bCs/>
                <w:kern w:val="36"/>
                <w:sz w:val="20"/>
                <w:szCs w:val="20"/>
                <w:lang w:val="uk-UA"/>
              </w:rPr>
              <w:t>Wipe</w:t>
            </w:r>
            <w:proofErr w:type="spellEnd"/>
            <w:r w:rsidRPr="00D02E64">
              <w:rPr>
                <w:bCs/>
                <w:kern w:val="36"/>
                <w:sz w:val="20"/>
                <w:szCs w:val="20"/>
                <w:lang w:val="uk-UA"/>
              </w:rPr>
              <w:t xml:space="preserve">, 48 </w:t>
            </w:r>
            <w:proofErr w:type="spellStart"/>
            <w:r w:rsidRPr="00D02E64">
              <w:rPr>
                <w:bCs/>
                <w:kern w:val="36"/>
                <w:sz w:val="20"/>
                <w:szCs w:val="20"/>
                <w:lang w:val="uk-UA"/>
              </w:rPr>
              <w:t>шт</w:t>
            </w:r>
            <w:proofErr w:type="spellEnd"/>
            <w:r w:rsidRPr="00D02E64">
              <w:rPr>
                <w:bCs/>
                <w:kern w:val="36"/>
                <w:sz w:val="20"/>
                <w:szCs w:val="20"/>
                <w:lang w:val="uk-UA"/>
              </w:rPr>
              <w:t xml:space="preserve"> або еквівалент*</w:t>
            </w:r>
          </w:p>
        </w:tc>
        <w:tc>
          <w:tcPr>
            <w:tcW w:w="0" w:type="auto"/>
            <w:shd w:val="clear" w:color="auto" w:fill="FFFFFF"/>
            <w:vAlign w:val="center"/>
          </w:tcPr>
          <w:p w:rsidR="00442D01" w:rsidRPr="00D02E64" w:rsidRDefault="00442D01" w:rsidP="00CF1C3E">
            <w:pPr>
              <w:jc w:val="center"/>
              <w:rPr>
                <w:bCs/>
                <w:color w:val="000000"/>
                <w:sz w:val="20"/>
                <w:szCs w:val="20"/>
                <w:lang w:val="uk-UA"/>
              </w:rPr>
            </w:pPr>
            <w:r w:rsidRPr="00D02E64">
              <w:rPr>
                <w:bCs/>
                <w:color w:val="000000"/>
                <w:sz w:val="20"/>
                <w:szCs w:val="20"/>
                <w:lang w:val="uk-UA"/>
              </w:rPr>
              <w:t>4</w:t>
            </w:r>
          </w:p>
        </w:tc>
        <w:tc>
          <w:tcPr>
            <w:tcW w:w="818" w:type="dxa"/>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618"/>
        </w:trPr>
        <w:tc>
          <w:tcPr>
            <w:tcW w:w="0" w:type="auto"/>
            <w:shd w:val="clear" w:color="auto" w:fill="FFFFFF"/>
            <w:vAlign w:val="bottom"/>
          </w:tcPr>
          <w:p w:rsidR="00442D01" w:rsidRPr="00D02E64" w:rsidRDefault="00442D01" w:rsidP="00CF1C3E">
            <w:pPr>
              <w:rPr>
                <w:bCs/>
                <w:sz w:val="20"/>
                <w:szCs w:val="20"/>
                <w:lang w:val="uk-UA"/>
              </w:rPr>
            </w:pPr>
            <w:r w:rsidRPr="00D02E64">
              <w:rPr>
                <w:bCs/>
                <w:sz w:val="20"/>
                <w:szCs w:val="20"/>
                <w:lang w:val="uk-UA"/>
              </w:rPr>
              <w:t xml:space="preserve">Урологічні прокладки для жінок </w:t>
            </w:r>
            <w:proofErr w:type="spellStart"/>
            <w:r w:rsidRPr="00D02E64">
              <w:rPr>
                <w:bCs/>
                <w:sz w:val="20"/>
                <w:szCs w:val="20"/>
                <w:lang w:val="uk-UA"/>
              </w:rPr>
              <w:t>Tena</w:t>
            </w:r>
            <w:proofErr w:type="spellEnd"/>
            <w:r w:rsidRPr="00D02E64">
              <w:rPr>
                <w:bCs/>
                <w:sz w:val="20"/>
                <w:szCs w:val="20"/>
                <w:lang w:val="uk-UA"/>
              </w:rPr>
              <w:t xml:space="preserve"> </w:t>
            </w:r>
            <w:proofErr w:type="spellStart"/>
            <w:r w:rsidRPr="00D02E64">
              <w:rPr>
                <w:bCs/>
                <w:sz w:val="20"/>
                <w:szCs w:val="20"/>
                <w:lang w:val="uk-UA"/>
              </w:rPr>
              <w:t>Lady</w:t>
            </w:r>
            <w:proofErr w:type="spellEnd"/>
            <w:r w:rsidRPr="00D02E64">
              <w:rPr>
                <w:bCs/>
                <w:sz w:val="20"/>
                <w:szCs w:val="20"/>
                <w:lang w:val="uk-UA"/>
              </w:rPr>
              <w:t xml:space="preserve"> </w:t>
            </w:r>
            <w:proofErr w:type="spellStart"/>
            <w:r w:rsidRPr="00D02E64">
              <w:rPr>
                <w:bCs/>
                <w:sz w:val="20"/>
                <w:szCs w:val="20"/>
                <w:lang w:val="uk-UA"/>
              </w:rPr>
              <w:t>Slim</w:t>
            </w:r>
            <w:proofErr w:type="spellEnd"/>
            <w:r w:rsidRPr="00D02E64">
              <w:rPr>
                <w:bCs/>
                <w:sz w:val="20"/>
                <w:szCs w:val="20"/>
                <w:lang w:val="uk-UA"/>
              </w:rPr>
              <w:t xml:space="preserve"> </w:t>
            </w:r>
            <w:proofErr w:type="spellStart"/>
            <w:r w:rsidRPr="00D02E64">
              <w:rPr>
                <w:bCs/>
                <w:sz w:val="20"/>
                <w:szCs w:val="20"/>
                <w:lang w:val="uk-UA"/>
              </w:rPr>
              <w:t>Normal</w:t>
            </w:r>
            <w:proofErr w:type="spellEnd"/>
            <w:r w:rsidRPr="00D02E64">
              <w:rPr>
                <w:bCs/>
                <w:sz w:val="20"/>
                <w:szCs w:val="20"/>
                <w:lang w:val="uk-UA"/>
              </w:rPr>
              <w:t>, 4 краплі, 12 шт.</w:t>
            </w:r>
          </w:p>
          <w:p w:rsidR="00442D01" w:rsidRPr="00D02E64" w:rsidRDefault="00442D01" w:rsidP="00CF1C3E">
            <w:pPr>
              <w:rPr>
                <w:bCs/>
                <w:sz w:val="20"/>
                <w:szCs w:val="20"/>
                <w:lang w:val="uk-UA"/>
              </w:rPr>
            </w:pPr>
            <w:r w:rsidRPr="00D02E64">
              <w:rPr>
                <w:bCs/>
                <w:sz w:val="20"/>
                <w:szCs w:val="20"/>
                <w:lang w:val="uk-UA"/>
              </w:rPr>
              <w:t>Примітка: для 149 жінок</w:t>
            </w:r>
          </w:p>
        </w:tc>
        <w:tc>
          <w:tcPr>
            <w:tcW w:w="0" w:type="auto"/>
            <w:vMerge w:val="restart"/>
            <w:shd w:val="clear" w:color="auto" w:fill="FFFFFF"/>
            <w:vAlign w:val="center"/>
          </w:tcPr>
          <w:p w:rsidR="00442D01" w:rsidRPr="00D02E64" w:rsidRDefault="00442D01" w:rsidP="00CF1C3E">
            <w:pPr>
              <w:jc w:val="center"/>
              <w:rPr>
                <w:bCs/>
                <w:color w:val="000000"/>
                <w:sz w:val="20"/>
                <w:szCs w:val="20"/>
                <w:lang w:val="uk-UA"/>
              </w:rPr>
            </w:pPr>
            <w:r w:rsidRPr="00D02E64">
              <w:rPr>
                <w:bCs/>
                <w:color w:val="000000"/>
                <w:sz w:val="20"/>
                <w:szCs w:val="20"/>
                <w:lang w:val="uk-UA"/>
              </w:rPr>
              <w:t>2</w:t>
            </w:r>
          </w:p>
        </w:tc>
        <w:tc>
          <w:tcPr>
            <w:tcW w:w="818" w:type="dxa"/>
            <w:vMerge w:val="restart"/>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556"/>
        </w:trPr>
        <w:tc>
          <w:tcPr>
            <w:tcW w:w="0" w:type="auto"/>
            <w:shd w:val="clear" w:color="auto" w:fill="FFFFFF"/>
            <w:vAlign w:val="bottom"/>
          </w:tcPr>
          <w:p w:rsidR="00442D01" w:rsidRPr="00D02E64" w:rsidRDefault="00442D01" w:rsidP="00CF1C3E">
            <w:pPr>
              <w:pStyle w:val="1"/>
              <w:shd w:val="clear" w:color="auto" w:fill="FFFFFF"/>
              <w:jc w:val="left"/>
              <w:rPr>
                <w:rFonts w:ascii="Times New Roman" w:hAnsi="Times New Roman"/>
                <w:b w:val="0"/>
                <w:sz w:val="20"/>
                <w:szCs w:val="20"/>
                <w:lang w:val="ru-UA" w:eastAsia="ru-UA"/>
              </w:rPr>
            </w:pPr>
            <w:r w:rsidRPr="00D02E64">
              <w:rPr>
                <w:rFonts w:ascii="Times New Roman" w:hAnsi="Times New Roman"/>
                <w:b w:val="0"/>
                <w:sz w:val="20"/>
                <w:szCs w:val="20"/>
                <w:lang w:val="uk-UA"/>
              </w:rPr>
              <w:t xml:space="preserve">Урологічні прокладки для чоловіків </w:t>
            </w:r>
            <w:r w:rsidRPr="00D02E64">
              <w:rPr>
                <w:rFonts w:ascii="Times New Roman" w:hAnsi="Times New Roman"/>
                <w:b w:val="0"/>
                <w:sz w:val="20"/>
                <w:szCs w:val="20"/>
              </w:rPr>
              <w:t xml:space="preserve"> </w:t>
            </w:r>
            <w:proofErr w:type="spellStart"/>
            <w:r w:rsidRPr="00D02E64">
              <w:rPr>
                <w:rFonts w:ascii="Times New Roman" w:hAnsi="Times New Roman"/>
                <w:b w:val="0"/>
                <w:sz w:val="20"/>
                <w:szCs w:val="20"/>
              </w:rPr>
              <w:t>Tena</w:t>
            </w:r>
            <w:proofErr w:type="spellEnd"/>
            <w:r w:rsidRPr="00D02E64">
              <w:rPr>
                <w:rFonts w:ascii="Times New Roman" w:hAnsi="Times New Roman"/>
                <w:b w:val="0"/>
                <w:sz w:val="20"/>
                <w:szCs w:val="20"/>
              </w:rPr>
              <w:t xml:space="preserve"> </w:t>
            </w:r>
            <w:proofErr w:type="spellStart"/>
            <w:r w:rsidRPr="00D02E64">
              <w:rPr>
                <w:rFonts w:ascii="Times New Roman" w:hAnsi="Times New Roman"/>
                <w:b w:val="0"/>
                <w:sz w:val="20"/>
                <w:szCs w:val="20"/>
              </w:rPr>
              <w:t>for</w:t>
            </w:r>
            <w:proofErr w:type="spellEnd"/>
            <w:r w:rsidRPr="00D02E64">
              <w:rPr>
                <w:rFonts w:ascii="Times New Roman" w:hAnsi="Times New Roman"/>
                <w:b w:val="0"/>
                <w:sz w:val="20"/>
                <w:szCs w:val="20"/>
              </w:rPr>
              <w:t xml:space="preserve"> </w:t>
            </w:r>
            <w:proofErr w:type="spellStart"/>
            <w:r w:rsidRPr="00D02E64">
              <w:rPr>
                <w:rFonts w:ascii="Times New Roman" w:hAnsi="Times New Roman"/>
                <w:b w:val="0"/>
                <w:sz w:val="20"/>
                <w:szCs w:val="20"/>
              </w:rPr>
              <w:t>Men</w:t>
            </w:r>
            <w:proofErr w:type="spellEnd"/>
            <w:r w:rsidRPr="00D02E64">
              <w:rPr>
                <w:rFonts w:ascii="Times New Roman" w:hAnsi="Times New Roman"/>
                <w:b w:val="0"/>
                <w:sz w:val="20"/>
                <w:szCs w:val="20"/>
              </w:rPr>
              <w:t xml:space="preserve"> 1'12 шт.</w:t>
            </w:r>
          </w:p>
          <w:p w:rsidR="00442D01" w:rsidRPr="00D02E64" w:rsidRDefault="00442D01" w:rsidP="00CF1C3E">
            <w:pPr>
              <w:rPr>
                <w:bCs/>
                <w:sz w:val="20"/>
                <w:szCs w:val="20"/>
                <w:lang w:val="uk-UA"/>
              </w:rPr>
            </w:pPr>
            <w:r w:rsidRPr="00D02E64">
              <w:rPr>
                <w:bCs/>
                <w:sz w:val="20"/>
                <w:szCs w:val="20"/>
                <w:lang w:val="uk-UA"/>
              </w:rPr>
              <w:t xml:space="preserve">Примітка: для 51 </w:t>
            </w:r>
            <w:proofErr w:type="spellStart"/>
            <w:r w:rsidRPr="00D02E64">
              <w:rPr>
                <w:bCs/>
                <w:sz w:val="20"/>
                <w:szCs w:val="20"/>
                <w:lang w:val="uk-UA"/>
              </w:rPr>
              <w:t>чол</w:t>
            </w:r>
            <w:proofErr w:type="spellEnd"/>
            <w:r w:rsidRPr="00D02E64">
              <w:rPr>
                <w:bCs/>
                <w:sz w:val="20"/>
                <w:szCs w:val="20"/>
                <w:lang w:val="uk-UA"/>
              </w:rPr>
              <w:t>.</w:t>
            </w:r>
          </w:p>
        </w:tc>
        <w:tc>
          <w:tcPr>
            <w:tcW w:w="0" w:type="auto"/>
            <w:vMerge/>
            <w:shd w:val="clear" w:color="auto" w:fill="FFFFFF"/>
            <w:vAlign w:val="center"/>
          </w:tcPr>
          <w:p w:rsidR="00442D01" w:rsidRPr="00D02E64" w:rsidRDefault="00442D01" w:rsidP="00CF1C3E">
            <w:pPr>
              <w:jc w:val="center"/>
              <w:rPr>
                <w:bCs/>
                <w:color w:val="000000"/>
                <w:sz w:val="20"/>
                <w:szCs w:val="20"/>
                <w:lang w:val="uk-UA"/>
              </w:rPr>
            </w:pPr>
          </w:p>
        </w:tc>
        <w:tc>
          <w:tcPr>
            <w:tcW w:w="818" w:type="dxa"/>
            <w:vMerge/>
            <w:shd w:val="clear" w:color="auto" w:fill="FFFFFF"/>
            <w:vAlign w:val="center"/>
          </w:tcPr>
          <w:p w:rsidR="00442D01" w:rsidRPr="00D02E64" w:rsidRDefault="00442D01" w:rsidP="00CF1C3E">
            <w:pPr>
              <w:pStyle w:val="ac"/>
              <w:ind w:left="0" w:firstLine="0"/>
              <w:jc w:val="center"/>
              <w:rPr>
                <w:bCs/>
                <w:color w:val="000000"/>
                <w:sz w:val="20"/>
                <w:szCs w:val="20"/>
              </w:rPr>
            </w:pPr>
          </w:p>
        </w:tc>
      </w:tr>
      <w:tr w:rsidR="00442D01" w:rsidRPr="0098297C" w:rsidTr="00CF1C3E">
        <w:trPr>
          <w:trHeight w:val="488"/>
        </w:trPr>
        <w:tc>
          <w:tcPr>
            <w:tcW w:w="0" w:type="auto"/>
            <w:shd w:val="clear" w:color="auto" w:fill="FFFFFF"/>
            <w:vAlign w:val="center"/>
          </w:tcPr>
          <w:p w:rsidR="00442D01" w:rsidRPr="00D02E64" w:rsidRDefault="00442D01" w:rsidP="00CF1C3E">
            <w:pPr>
              <w:pStyle w:val="1"/>
              <w:jc w:val="both"/>
              <w:rPr>
                <w:rFonts w:ascii="Times New Roman" w:hAnsi="Times New Roman"/>
                <w:b w:val="0"/>
                <w:sz w:val="20"/>
                <w:szCs w:val="20"/>
                <w:lang w:val="uk-UA"/>
              </w:rPr>
            </w:pPr>
            <w:r w:rsidRPr="00D02E64">
              <w:rPr>
                <w:rFonts w:ascii="Times New Roman" w:hAnsi="Times New Roman"/>
                <w:b w:val="0"/>
                <w:sz w:val="20"/>
                <w:szCs w:val="20"/>
                <w:lang w:val="uk-UA"/>
              </w:rPr>
              <w:t>Одноразові пелюшки гігієнічні Білосніжка Компактні, 60х60 см, 30 шт. або еквівалент*</w:t>
            </w:r>
          </w:p>
        </w:tc>
        <w:tc>
          <w:tcPr>
            <w:tcW w:w="0" w:type="auto"/>
            <w:shd w:val="clear" w:color="auto" w:fill="FFFFFF"/>
            <w:vAlign w:val="center"/>
          </w:tcPr>
          <w:p w:rsidR="00442D01" w:rsidRPr="00D02E64" w:rsidRDefault="00442D01" w:rsidP="00CF1C3E">
            <w:pPr>
              <w:jc w:val="center"/>
              <w:rPr>
                <w:bCs/>
                <w:color w:val="000000"/>
                <w:sz w:val="20"/>
                <w:szCs w:val="20"/>
                <w:lang w:val="uk-UA"/>
              </w:rPr>
            </w:pPr>
            <w:r w:rsidRPr="00D02E64">
              <w:rPr>
                <w:bCs/>
                <w:color w:val="000000"/>
                <w:sz w:val="20"/>
                <w:szCs w:val="20"/>
                <w:lang w:val="uk-UA"/>
              </w:rPr>
              <w:t>2</w:t>
            </w:r>
          </w:p>
        </w:tc>
        <w:tc>
          <w:tcPr>
            <w:tcW w:w="818" w:type="dxa"/>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566"/>
        </w:trPr>
        <w:tc>
          <w:tcPr>
            <w:tcW w:w="0" w:type="auto"/>
            <w:shd w:val="clear" w:color="auto" w:fill="FFFFFF"/>
            <w:vAlign w:val="center"/>
          </w:tcPr>
          <w:p w:rsidR="00442D01" w:rsidRPr="00D02E64" w:rsidRDefault="00442D01" w:rsidP="00CF1C3E">
            <w:pPr>
              <w:jc w:val="both"/>
              <w:rPr>
                <w:sz w:val="20"/>
                <w:szCs w:val="20"/>
                <w:lang w:val="ru-UA" w:eastAsia="ru-UA"/>
              </w:rPr>
            </w:pPr>
            <w:r w:rsidRPr="00D02E64">
              <w:rPr>
                <w:sz w:val="20"/>
                <w:szCs w:val="20"/>
                <w:lang w:val="uk-UA"/>
              </w:rPr>
              <w:t xml:space="preserve">Лосьйон (емульсія </w:t>
            </w:r>
            <w:proofErr w:type="spellStart"/>
            <w:r w:rsidRPr="00D02E64">
              <w:rPr>
                <w:sz w:val="20"/>
                <w:szCs w:val="20"/>
              </w:rPr>
              <w:t>Seni</w:t>
            </w:r>
            <w:proofErr w:type="spellEnd"/>
            <w:r w:rsidRPr="00D02E64">
              <w:rPr>
                <w:sz w:val="20"/>
                <w:szCs w:val="20"/>
                <w:lang w:val="uk-UA"/>
              </w:rPr>
              <w:t xml:space="preserve"> </w:t>
            </w:r>
            <w:proofErr w:type="spellStart"/>
            <w:r w:rsidRPr="00D02E64">
              <w:rPr>
                <w:sz w:val="20"/>
                <w:szCs w:val="20"/>
              </w:rPr>
              <w:t>Care</w:t>
            </w:r>
            <w:proofErr w:type="spellEnd"/>
            <w:r w:rsidRPr="00D02E64">
              <w:rPr>
                <w:sz w:val="20"/>
                <w:szCs w:val="20"/>
                <w:lang w:val="uk-UA"/>
              </w:rPr>
              <w:t>)  для тіла 500 мл</w:t>
            </w:r>
            <w:r w:rsidRPr="00D02E64">
              <w:rPr>
                <w:i/>
                <w:iCs/>
                <w:sz w:val="20"/>
                <w:szCs w:val="20"/>
                <w:lang w:val="uk-UA"/>
              </w:rPr>
              <w:t xml:space="preserve"> (засіб гігієни для лежачих хворих)</w:t>
            </w:r>
          </w:p>
        </w:tc>
        <w:tc>
          <w:tcPr>
            <w:tcW w:w="0" w:type="auto"/>
            <w:shd w:val="clear" w:color="auto" w:fill="FFFFFF"/>
            <w:vAlign w:val="center"/>
          </w:tcPr>
          <w:p w:rsidR="00442D01" w:rsidRPr="00D02E64" w:rsidRDefault="00442D01" w:rsidP="00CF1C3E">
            <w:pPr>
              <w:jc w:val="center"/>
              <w:rPr>
                <w:bCs/>
                <w:color w:val="000000"/>
                <w:sz w:val="20"/>
                <w:szCs w:val="20"/>
                <w:lang w:val="uk-UA"/>
              </w:rPr>
            </w:pPr>
            <w:r w:rsidRPr="00D02E64">
              <w:rPr>
                <w:bCs/>
                <w:color w:val="000000"/>
                <w:sz w:val="20"/>
                <w:szCs w:val="20"/>
                <w:lang w:val="uk-UA"/>
              </w:rPr>
              <w:t>1</w:t>
            </w:r>
          </w:p>
        </w:tc>
        <w:tc>
          <w:tcPr>
            <w:tcW w:w="818" w:type="dxa"/>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5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42D01" w:rsidRPr="00D02E64" w:rsidRDefault="00442D01" w:rsidP="00CF1C3E">
            <w:pPr>
              <w:widowControl w:val="0"/>
              <w:jc w:val="both"/>
              <w:outlineLvl w:val="0"/>
              <w:rPr>
                <w:bCs/>
                <w:kern w:val="36"/>
                <w:sz w:val="20"/>
                <w:szCs w:val="20"/>
                <w:lang w:val="uk-UA"/>
              </w:rPr>
            </w:pPr>
            <w:r w:rsidRPr="00D02E64">
              <w:rPr>
                <w:sz w:val="20"/>
                <w:szCs w:val="20"/>
              </w:rPr>
              <w:t>Трус</w:t>
            </w:r>
            <w:r w:rsidRPr="00D02E64">
              <w:rPr>
                <w:sz w:val="20"/>
                <w:szCs w:val="20"/>
                <w:lang w:val="uk-UA"/>
              </w:rPr>
              <w:t>и</w:t>
            </w:r>
            <w:r w:rsidRPr="00D02E64">
              <w:rPr>
                <w:sz w:val="20"/>
                <w:szCs w:val="20"/>
              </w:rPr>
              <w:t>-</w:t>
            </w:r>
            <w:r w:rsidRPr="00D02E64">
              <w:rPr>
                <w:sz w:val="20"/>
                <w:szCs w:val="20"/>
                <w:lang w:val="uk-UA"/>
              </w:rPr>
              <w:t>підгузки</w:t>
            </w:r>
            <w:r w:rsidRPr="00D02E64">
              <w:rPr>
                <w:sz w:val="20"/>
                <w:szCs w:val="20"/>
              </w:rPr>
              <w:t xml:space="preserve"> для </w:t>
            </w:r>
            <w:r w:rsidRPr="00D02E64">
              <w:rPr>
                <w:sz w:val="20"/>
                <w:szCs w:val="20"/>
                <w:lang w:val="uk-UA"/>
              </w:rPr>
              <w:t>дорослих</w:t>
            </w:r>
            <w:r w:rsidRPr="00D02E64">
              <w:rPr>
                <w:sz w:val="20"/>
                <w:szCs w:val="20"/>
              </w:rPr>
              <w:t xml:space="preserve"> </w:t>
            </w:r>
            <w:r w:rsidRPr="00D02E64">
              <w:rPr>
                <w:sz w:val="20"/>
                <w:szCs w:val="20"/>
                <w:lang w:val="en-US"/>
              </w:rPr>
              <w:t>Tena</w:t>
            </w:r>
            <w:r w:rsidRPr="00D02E64">
              <w:rPr>
                <w:sz w:val="20"/>
                <w:szCs w:val="20"/>
              </w:rPr>
              <w:t xml:space="preserve"> </w:t>
            </w:r>
            <w:r w:rsidRPr="00D02E64">
              <w:rPr>
                <w:sz w:val="20"/>
                <w:szCs w:val="20"/>
                <w:lang w:val="en-US"/>
              </w:rPr>
              <w:t>slip</w:t>
            </w:r>
            <w:r w:rsidRPr="00D02E64">
              <w:rPr>
                <w:sz w:val="20"/>
                <w:szCs w:val="20"/>
              </w:rPr>
              <w:t xml:space="preserve"> </w:t>
            </w:r>
            <w:r w:rsidRPr="00D02E64">
              <w:rPr>
                <w:sz w:val="20"/>
                <w:szCs w:val="20"/>
                <w:lang w:val="en-US"/>
              </w:rPr>
              <w:t>plus</w:t>
            </w:r>
            <w:r w:rsidRPr="00D02E64">
              <w:rPr>
                <w:sz w:val="20"/>
                <w:szCs w:val="20"/>
              </w:rPr>
              <w:t xml:space="preserve"> </w:t>
            </w:r>
            <w:r w:rsidRPr="00D02E64">
              <w:rPr>
                <w:sz w:val="20"/>
                <w:szCs w:val="20"/>
                <w:lang w:val="en-US"/>
              </w:rPr>
              <w:t>medium</w:t>
            </w:r>
            <w:r w:rsidRPr="00D02E64">
              <w:rPr>
                <w:sz w:val="20"/>
                <w:szCs w:val="20"/>
              </w:rPr>
              <w:t xml:space="preserve">, 30 </w:t>
            </w:r>
            <w:proofErr w:type="spellStart"/>
            <w:r w:rsidRPr="00D02E64">
              <w:rPr>
                <w:sz w:val="20"/>
                <w:szCs w:val="20"/>
              </w:rPr>
              <w:t>шт</w:t>
            </w:r>
            <w:proofErr w:type="spellEnd"/>
            <w:r w:rsidRPr="00D02E64">
              <w:rPr>
                <w:sz w:val="20"/>
                <w:szCs w:val="20"/>
                <w:lang w:val="uk-UA"/>
              </w:rPr>
              <w:t>.</w:t>
            </w:r>
            <w:r w:rsidRPr="00D02E64">
              <w:rPr>
                <w:bCs/>
                <w:kern w:val="36"/>
                <w:sz w:val="20"/>
                <w:szCs w:val="20"/>
                <w:lang w:val="uk-UA"/>
              </w:rPr>
              <w:t xml:space="preserve"> або еквівалент*</w:t>
            </w:r>
          </w:p>
        </w:tc>
        <w:tc>
          <w:tcPr>
            <w:tcW w:w="0" w:type="auto"/>
            <w:shd w:val="clear" w:color="auto" w:fill="auto"/>
            <w:vAlign w:val="center"/>
          </w:tcPr>
          <w:p w:rsidR="00442D01" w:rsidRPr="00D02E64" w:rsidRDefault="00442D01" w:rsidP="00CF1C3E">
            <w:pPr>
              <w:jc w:val="center"/>
              <w:rPr>
                <w:color w:val="000000"/>
                <w:sz w:val="20"/>
                <w:szCs w:val="20"/>
                <w:lang w:val="uk-UA"/>
              </w:rPr>
            </w:pPr>
            <w:r w:rsidRPr="00D02E64">
              <w:rPr>
                <w:color w:val="000000"/>
                <w:sz w:val="20"/>
                <w:szCs w:val="20"/>
                <w:lang w:val="uk-UA"/>
              </w:rPr>
              <w:t>2</w:t>
            </w:r>
          </w:p>
        </w:tc>
        <w:tc>
          <w:tcPr>
            <w:tcW w:w="818" w:type="dxa"/>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695"/>
        </w:trPr>
        <w:tc>
          <w:tcPr>
            <w:tcW w:w="0" w:type="auto"/>
            <w:tcBorders>
              <w:top w:val="nil"/>
              <w:left w:val="single" w:sz="4" w:space="0" w:color="auto"/>
              <w:right w:val="single" w:sz="4" w:space="0" w:color="auto"/>
            </w:tcBorders>
            <w:shd w:val="clear" w:color="auto" w:fill="auto"/>
            <w:vAlign w:val="center"/>
          </w:tcPr>
          <w:p w:rsidR="00442D01" w:rsidRPr="00D02E64" w:rsidRDefault="00442D01" w:rsidP="00CF1C3E">
            <w:pPr>
              <w:rPr>
                <w:sz w:val="20"/>
                <w:szCs w:val="20"/>
                <w:lang w:val="ru-UA" w:eastAsia="ru-UA"/>
              </w:rPr>
            </w:pPr>
            <w:r w:rsidRPr="00D02E64">
              <w:rPr>
                <w:sz w:val="20"/>
                <w:szCs w:val="20"/>
              </w:rPr>
              <w:t xml:space="preserve">Мило </w:t>
            </w:r>
            <w:proofErr w:type="spellStart"/>
            <w:r w:rsidRPr="00D02E64">
              <w:rPr>
                <w:sz w:val="20"/>
                <w:szCs w:val="20"/>
              </w:rPr>
              <w:t>рідке</w:t>
            </w:r>
            <w:proofErr w:type="spellEnd"/>
            <w:r w:rsidRPr="00D02E64">
              <w:rPr>
                <w:sz w:val="20"/>
                <w:szCs w:val="20"/>
              </w:rPr>
              <w:t xml:space="preserve"> 1000 </w:t>
            </w:r>
            <w:proofErr w:type="gramStart"/>
            <w:r w:rsidRPr="00D02E64">
              <w:rPr>
                <w:sz w:val="20"/>
                <w:szCs w:val="20"/>
              </w:rPr>
              <w:t>мл  та</w:t>
            </w:r>
            <w:proofErr w:type="gramEnd"/>
            <w:r w:rsidRPr="00D02E64">
              <w:rPr>
                <w:sz w:val="20"/>
                <w:szCs w:val="20"/>
              </w:rPr>
              <w:t>/</w:t>
            </w:r>
            <w:proofErr w:type="spellStart"/>
            <w:r w:rsidRPr="00D02E64">
              <w:rPr>
                <w:sz w:val="20"/>
                <w:szCs w:val="20"/>
              </w:rPr>
              <w:t>або</w:t>
            </w:r>
            <w:proofErr w:type="spellEnd"/>
            <w:r w:rsidRPr="00D02E64">
              <w:rPr>
                <w:sz w:val="20"/>
                <w:szCs w:val="20"/>
              </w:rPr>
              <w:t xml:space="preserve"> гель для душу 1000 мл </w:t>
            </w:r>
            <w:r w:rsidRPr="00D02E64">
              <w:rPr>
                <w:i/>
                <w:iCs/>
                <w:sz w:val="20"/>
                <w:szCs w:val="20"/>
              </w:rPr>
              <w:t xml:space="preserve">(без </w:t>
            </w:r>
            <w:proofErr w:type="spellStart"/>
            <w:r w:rsidRPr="00D02E64">
              <w:rPr>
                <w:i/>
                <w:iCs/>
                <w:sz w:val="20"/>
                <w:szCs w:val="20"/>
              </w:rPr>
              <w:t>сульфатів</w:t>
            </w:r>
            <w:proofErr w:type="spellEnd"/>
            <w:r w:rsidRPr="00D02E64">
              <w:rPr>
                <w:i/>
                <w:iCs/>
                <w:sz w:val="20"/>
                <w:szCs w:val="20"/>
              </w:rPr>
              <w:t xml:space="preserve">, </w:t>
            </w:r>
            <w:proofErr w:type="spellStart"/>
            <w:r w:rsidRPr="00D02E64">
              <w:rPr>
                <w:i/>
                <w:iCs/>
                <w:sz w:val="20"/>
                <w:szCs w:val="20"/>
              </w:rPr>
              <w:t>клас</w:t>
            </w:r>
            <w:proofErr w:type="spellEnd"/>
            <w:r w:rsidRPr="00D02E64">
              <w:rPr>
                <w:i/>
                <w:iCs/>
                <w:sz w:val="20"/>
                <w:szCs w:val="20"/>
              </w:rPr>
              <w:t xml:space="preserve"> косметики </w:t>
            </w:r>
            <w:proofErr w:type="spellStart"/>
            <w:r w:rsidRPr="00D02E64">
              <w:rPr>
                <w:i/>
                <w:iCs/>
                <w:sz w:val="20"/>
                <w:szCs w:val="20"/>
              </w:rPr>
              <w:t>аптечна</w:t>
            </w:r>
            <w:proofErr w:type="spellEnd"/>
            <w:r w:rsidRPr="00D02E64">
              <w:rPr>
                <w:i/>
                <w:iCs/>
                <w:sz w:val="20"/>
                <w:szCs w:val="20"/>
              </w:rPr>
              <w:t xml:space="preserve"> / </w:t>
            </w:r>
            <w:proofErr w:type="spellStart"/>
            <w:r w:rsidRPr="00D02E64">
              <w:rPr>
                <w:i/>
                <w:iCs/>
                <w:sz w:val="20"/>
                <w:szCs w:val="20"/>
              </w:rPr>
              <w:t>лікувальна</w:t>
            </w:r>
            <w:proofErr w:type="spellEnd"/>
            <w:r w:rsidRPr="00D02E64">
              <w:rPr>
                <w:i/>
                <w:iCs/>
                <w:sz w:val="20"/>
                <w:szCs w:val="20"/>
              </w:rPr>
              <w:t>)</w:t>
            </w:r>
          </w:p>
        </w:tc>
        <w:tc>
          <w:tcPr>
            <w:tcW w:w="0" w:type="auto"/>
            <w:shd w:val="clear" w:color="auto" w:fill="auto"/>
            <w:vAlign w:val="center"/>
          </w:tcPr>
          <w:p w:rsidR="00442D01" w:rsidRPr="00D02E64" w:rsidRDefault="00442D01" w:rsidP="00CF1C3E">
            <w:pPr>
              <w:jc w:val="center"/>
              <w:rPr>
                <w:bCs/>
                <w:color w:val="000000"/>
                <w:sz w:val="20"/>
                <w:szCs w:val="20"/>
                <w:lang w:val="uk-UA"/>
              </w:rPr>
            </w:pPr>
            <w:r>
              <w:rPr>
                <w:bCs/>
                <w:color w:val="000000"/>
                <w:sz w:val="20"/>
                <w:szCs w:val="20"/>
                <w:lang w:val="uk-UA"/>
              </w:rPr>
              <w:t>2</w:t>
            </w:r>
          </w:p>
        </w:tc>
        <w:tc>
          <w:tcPr>
            <w:tcW w:w="818" w:type="dxa"/>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563"/>
        </w:trPr>
        <w:tc>
          <w:tcPr>
            <w:tcW w:w="0" w:type="auto"/>
            <w:tcBorders>
              <w:top w:val="nil"/>
              <w:left w:val="single" w:sz="4" w:space="0" w:color="auto"/>
              <w:bottom w:val="single" w:sz="4" w:space="0" w:color="auto"/>
              <w:right w:val="single" w:sz="4" w:space="0" w:color="auto"/>
            </w:tcBorders>
            <w:shd w:val="clear" w:color="auto" w:fill="auto"/>
            <w:vAlign w:val="center"/>
          </w:tcPr>
          <w:p w:rsidR="00442D01" w:rsidRPr="00D02E64" w:rsidRDefault="00442D01" w:rsidP="00CF1C3E">
            <w:pPr>
              <w:jc w:val="both"/>
              <w:rPr>
                <w:sz w:val="20"/>
                <w:szCs w:val="20"/>
                <w:lang w:val="uk-UA"/>
              </w:rPr>
            </w:pPr>
            <w:r w:rsidRPr="00D02E64">
              <w:rPr>
                <w:sz w:val="20"/>
                <w:szCs w:val="20"/>
                <w:lang w:val="uk-UA"/>
              </w:rPr>
              <w:t>Наліпка для маркування складу гігієнічних наборів</w:t>
            </w:r>
          </w:p>
        </w:tc>
        <w:tc>
          <w:tcPr>
            <w:tcW w:w="0" w:type="auto"/>
            <w:tcBorders>
              <w:bottom w:val="single" w:sz="4" w:space="0" w:color="auto"/>
            </w:tcBorders>
            <w:shd w:val="clear" w:color="auto" w:fill="FFFFFF"/>
            <w:vAlign w:val="center"/>
          </w:tcPr>
          <w:p w:rsidR="00442D01" w:rsidRPr="00D02E64" w:rsidRDefault="00442D01" w:rsidP="00CF1C3E">
            <w:pPr>
              <w:jc w:val="center"/>
              <w:rPr>
                <w:bCs/>
                <w:color w:val="000000"/>
                <w:sz w:val="20"/>
                <w:szCs w:val="20"/>
                <w:lang w:val="uk-UA"/>
              </w:rPr>
            </w:pPr>
            <w:r w:rsidRPr="00D02E64">
              <w:rPr>
                <w:bCs/>
                <w:color w:val="000000"/>
                <w:sz w:val="20"/>
                <w:szCs w:val="20"/>
                <w:lang w:val="uk-UA"/>
              </w:rPr>
              <w:t>1</w:t>
            </w:r>
          </w:p>
        </w:tc>
        <w:tc>
          <w:tcPr>
            <w:tcW w:w="818" w:type="dxa"/>
            <w:tcBorders>
              <w:bottom w:val="single" w:sz="4" w:space="0" w:color="auto"/>
            </w:tcBorders>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r w:rsidR="00442D01" w:rsidRPr="0098297C" w:rsidTr="00CF1C3E">
        <w:trPr>
          <w:trHeight w:val="416"/>
        </w:trPr>
        <w:tc>
          <w:tcPr>
            <w:tcW w:w="0" w:type="auto"/>
            <w:tcBorders>
              <w:top w:val="nil"/>
              <w:left w:val="single" w:sz="4" w:space="0" w:color="auto"/>
              <w:bottom w:val="single" w:sz="4" w:space="0" w:color="auto"/>
              <w:right w:val="single" w:sz="4" w:space="0" w:color="auto"/>
            </w:tcBorders>
            <w:shd w:val="clear" w:color="auto" w:fill="auto"/>
            <w:vAlign w:val="center"/>
          </w:tcPr>
          <w:p w:rsidR="00442D01" w:rsidRPr="00D02E64" w:rsidRDefault="00442D01" w:rsidP="00CF1C3E">
            <w:pPr>
              <w:jc w:val="both"/>
              <w:rPr>
                <w:sz w:val="20"/>
                <w:szCs w:val="20"/>
                <w:lang w:val="uk-UA"/>
              </w:rPr>
            </w:pPr>
            <w:r w:rsidRPr="00D02E64">
              <w:rPr>
                <w:sz w:val="20"/>
                <w:szCs w:val="20"/>
                <w:lang w:val="uk-UA"/>
              </w:rPr>
              <w:t>Наліпка для маркування гігієнічних наборів</w:t>
            </w:r>
          </w:p>
        </w:tc>
        <w:tc>
          <w:tcPr>
            <w:tcW w:w="0" w:type="auto"/>
            <w:tcBorders>
              <w:bottom w:val="single" w:sz="4" w:space="0" w:color="auto"/>
            </w:tcBorders>
            <w:shd w:val="clear" w:color="auto" w:fill="FFFFFF"/>
            <w:vAlign w:val="center"/>
          </w:tcPr>
          <w:p w:rsidR="00442D01" w:rsidRPr="00D02E64" w:rsidRDefault="00442D01" w:rsidP="00CF1C3E">
            <w:pPr>
              <w:jc w:val="center"/>
              <w:rPr>
                <w:bCs/>
                <w:color w:val="000000"/>
                <w:sz w:val="20"/>
                <w:szCs w:val="20"/>
              </w:rPr>
            </w:pPr>
            <w:r w:rsidRPr="00D02E64">
              <w:rPr>
                <w:bCs/>
                <w:color w:val="000000"/>
                <w:sz w:val="20"/>
                <w:szCs w:val="20"/>
                <w:lang w:val="uk-UA"/>
              </w:rPr>
              <w:t>1</w:t>
            </w:r>
          </w:p>
        </w:tc>
        <w:tc>
          <w:tcPr>
            <w:tcW w:w="818" w:type="dxa"/>
            <w:shd w:val="clear" w:color="auto" w:fill="FFFFFF"/>
            <w:vAlign w:val="center"/>
          </w:tcPr>
          <w:p w:rsidR="00442D01" w:rsidRPr="00D02E64" w:rsidRDefault="00442D01" w:rsidP="00CF1C3E">
            <w:pPr>
              <w:pStyle w:val="ac"/>
              <w:ind w:left="0" w:firstLine="0"/>
              <w:jc w:val="center"/>
              <w:rPr>
                <w:bCs/>
                <w:color w:val="000000"/>
                <w:sz w:val="20"/>
                <w:szCs w:val="20"/>
              </w:rPr>
            </w:pPr>
            <w:proofErr w:type="spellStart"/>
            <w:r>
              <w:rPr>
                <w:bCs/>
                <w:color w:val="000000"/>
                <w:sz w:val="20"/>
                <w:szCs w:val="20"/>
              </w:rPr>
              <w:t>шт</w:t>
            </w:r>
            <w:proofErr w:type="spellEnd"/>
          </w:p>
        </w:tc>
      </w:tr>
    </w:tbl>
    <w:p w:rsidR="006C350B" w:rsidRDefault="006C350B"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Default="00442D01" w:rsidP="006C350B">
      <w:pPr>
        <w:jc w:val="center"/>
        <w:rPr>
          <w:b/>
          <w:color w:val="000000"/>
          <w:sz w:val="22"/>
          <w:szCs w:val="22"/>
          <w:lang w:val="uk-UA"/>
        </w:rPr>
      </w:pPr>
    </w:p>
    <w:p w:rsidR="00442D01" w:rsidRPr="00880FE8" w:rsidRDefault="00442D01" w:rsidP="00442D01">
      <w:pPr>
        <w:rPr>
          <w:b/>
          <w:color w:val="000000"/>
          <w:sz w:val="22"/>
          <w:szCs w:val="22"/>
          <w:lang w:val="uk-UA"/>
        </w:rPr>
      </w:pPr>
    </w:p>
    <w:p w:rsidR="006C350B" w:rsidRDefault="006C350B" w:rsidP="00506513">
      <w:pPr>
        <w:jc w:val="both"/>
        <w:rPr>
          <w:i/>
          <w:noProof/>
          <w:color w:val="0000FF"/>
          <w:lang w:val="uk-UA"/>
        </w:rPr>
      </w:pPr>
    </w:p>
    <w:p w:rsidR="00506513" w:rsidRPr="001C262D" w:rsidRDefault="00506513" w:rsidP="00506513">
      <w:pPr>
        <w:jc w:val="both"/>
        <w:rPr>
          <w:i/>
          <w:color w:val="0000FF"/>
          <w:lang w:val="uk-UA"/>
        </w:rPr>
      </w:pPr>
      <w:r w:rsidRPr="001C262D">
        <w:rPr>
          <w:i/>
          <w:noProof/>
          <w:color w:val="0000FF"/>
          <w:lang w:val="uk-UA"/>
        </w:rPr>
        <w:t>* </w:t>
      </w:r>
      <w:r w:rsidRPr="001C262D">
        <w:rPr>
          <w:i/>
          <w:color w:val="0000FF"/>
          <w:lang w:val="uk-UA"/>
        </w:rPr>
        <w:t xml:space="preserve">Посилання на конкретну торгівельну марку чи фірму, при описі предмету закупівлі є необхідним, оскільки за основними характеристиками, дані товари є такими, що оптимально відповідають потребам. </w:t>
      </w:r>
      <w:r w:rsidRPr="001C262D">
        <w:rPr>
          <w:bCs/>
          <w:i/>
          <w:color w:val="0000FF"/>
          <w:lang w:val="uk-UA"/>
        </w:rPr>
        <w:t>Зображення надані лише для візуалізації товарів.</w:t>
      </w:r>
    </w:p>
    <w:p w:rsidR="00506513" w:rsidRPr="001C262D" w:rsidRDefault="00506513" w:rsidP="00506513">
      <w:pPr>
        <w:rPr>
          <w:b/>
          <w:color w:val="000000"/>
          <w:lang w:val="uk-UA"/>
        </w:rPr>
      </w:pPr>
      <w:r w:rsidRPr="001C262D">
        <w:rPr>
          <w:b/>
          <w:bCs/>
          <w:color w:val="000000"/>
          <w:lang w:val="uk-UA"/>
        </w:rPr>
        <w:t>Учасник може надавати інші бренди відповідно до зазначених технічних характеристик.</w:t>
      </w:r>
    </w:p>
    <w:p w:rsidR="00506513" w:rsidRPr="001C262D" w:rsidRDefault="00506513" w:rsidP="00506513">
      <w:pPr>
        <w:tabs>
          <w:tab w:val="left" w:pos="567"/>
        </w:tabs>
        <w:suppressAutoHyphens/>
        <w:overflowPunct w:val="0"/>
        <w:autoSpaceDE w:val="0"/>
        <w:jc w:val="both"/>
        <w:rPr>
          <w:b/>
          <w:color w:val="000000"/>
          <w:lang w:val="uk-UA"/>
        </w:rPr>
      </w:pPr>
      <w:r w:rsidRPr="001C262D">
        <w:rPr>
          <w:b/>
          <w:color w:val="000000"/>
          <w:lang w:val="uk-UA"/>
        </w:rPr>
        <w:t xml:space="preserve">У разі надання Учасником пропозиції з еквівалентними товарами (товаром), технічні, якісні та кількісні характеристики запропонованого аналогу повинні бути </w:t>
      </w:r>
      <w:r w:rsidRPr="001C262D">
        <w:rPr>
          <w:b/>
          <w:color w:val="000000"/>
          <w:u w:val="single"/>
          <w:lang w:val="uk-UA"/>
        </w:rPr>
        <w:t>не нижчими (не гіршими)</w:t>
      </w:r>
      <w:r w:rsidRPr="001C262D">
        <w:rPr>
          <w:b/>
          <w:color w:val="000000"/>
          <w:lang w:val="uk-UA"/>
        </w:rPr>
        <w:t xml:space="preserve"> від характеристик </w:t>
      </w:r>
      <w:r>
        <w:rPr>
          <w:b/>
          <w:color w:val="000000"/>
          <w:lang w:val="uk-UA"/>
        </w:rPr>
        <w:t xml:space="preserve">заявленого </w:t>
      </w:r>
      <w:r w:rsidRPr="001C262D">
        <w:rPr>
          <w:b/>
          <w:color w:val="000000"/>
          <w:lang w:val="uk-UA"/>
        </w:rPr>
        <w:t>предмету закупівлі.</w:t>
      </w:r>
    </w:p>
    <w:p w:rsidR="00506513" w:rsidRPr="001C262D" w:rsidRDefault="00506513" w:rsidP="00506513">
      <w:pPr>
        <w:spacing w:before="60"/>
        <w:jc w:val="both"/>
        <w:rPr>
          <w:b/>
          <w:color w:val="000000"/>
          <w:lang w:val="uk-UA"/>
        </w:rPr>
      </w:pPr>
      <w:r w:rsidRPr="001C262D">
        <w:rPr>
          <w:b/>
          <w:color w:val="000000"/>
          <w:lang w:val="uk-UA"/>
        </w:rPr>
        <w:t>2. Загальні вимоги до предмета закупівлі (товару):</w:t>
      </w:r>
    </w:p>
    <w:p w:rsidR="00506513" w:rsidRPr="001C262D" w:rsidRDefault="00506513" w:rsidP="00506513">
      <w:pPr>
        <w:jc w:val="both"/>
        <w:rPr>
          <w:bCs/>
          <w:lang w:val="uk-UA"/>
        </w:rPr>
      </w:pPr>
      <w:r w:rsidRPr="001C262D">
        <w:rPr>
          <w:bCs/>
          <w:lang w:val="uk-UA"/>
        </w:rPr>
        <w:t>2.1. Товар обов’язково повинен бути упакований належним чином, що забезпечує його збереження при перевезені та зберіганні. Упаковка має бути заводською з відповідним маркуванням, бути безпечною при експлуатації, перевезенні та вантажно-розвантажувальних роботах.</w:t>
      </w:r>
    </w:p>
    <w:p w:rsidR="00506513" w:rsidRDefault="00506513" w:rsidP="00506513">
      <w:pPr>
        <w:jc w:val="both"/>
        <w:rPr>
          <w:bCs/>
          <w:lang w:val="uk-UA"/>
        </w:rPr>
      </w:pPr>
      <w:r w:rsidRPr="001C262D">
        <w:rPr>
          <w:bCs/>
          <w:lang w:val="uk-UA"/>
        </w:rPr>
        <w:t xml:space="preserve">2.2. Товар повинен відповідати показникам якості, які встановлюються законодавством України та діючим стандартам, повинен мати необхідні копії сертифікатів якості виробника, або іншій подібний документ </w:t>
      </w:r>
      <w:r w:rsidRPr="001C262D">
        <w:rPr>
          <w:color w:val="000000"/>
          <w:lang w:val="uk-UA"/>
        </w:rPr>
        <w:t xml:space="preserve">(наприклад: </w:t>
      </w:r>
      <w:r>
        <w:rPr>
          <w:color w:val="000000"/>
          <w:lang w:val="uk-UA"/>
        </w:rPr>
        <w:t>с</w:t>
      </w:r>
      <w:r w:rsidRPr="001C262D">
        <w:rPr>
          <w:color w:val="000000"/>
          <w:lang w:val="uk-UA"/>
        </w:rPr>
        <w:t xml:space="preserve">ертифікат/декларація відповідності/ якості, висновок СЕС і </w:t>
      </w:r>
      <w:proofErr w:type="spellStart"/>
      <w:r w:rsidRPr="001C262D">
        <w:rPr>
          <w:color w:val="000000"/>
          <w:lang w:val="uk-UA"/>
        </w:rPr>
        <w:t>т.п</w:t>
      </w:r>
      <w:proofErr w:type="spellEnd"/>
      <w:r w:rsidRPr="001C262D">
        <w:rPr>
          <w:color w:val="000000"/>
          <w:lang w:val="uk-UA"/>
        </w:rPr>
        <w:t>.).</w:t>
      </w:r>
      <w:r w:rsidRPr="001C262D">
        <w:rPr>
          <w:bCs/>
          <w:lang w:val="uk-UA"/>
        </w:rPr>
        <w:t>, що підтверджує відповідність товару вимогам, встановленим до нього загальнообов’язковими на території України нормами та правилами, повинен бути оформлений відповідно до вимог законодавства України; повинен відповідати вимогам охорони праці, екологі</w:t>
      </w:r>
      <w:r>
        <w:rPr>
          <w:bCs/>
          <w:lang w:val="uk-UA"/>
        </w:rPr>
        <w:t>ї та пожежної безпеки.</w:t>
      </w:r>
    </w:p>
    <w:p w:rsidR="00506513" w:rsidRPr="001C262D" w:rsidRDefault="00506513" w:rsidP="00506513">
      <w:pPr>
        <w:jc w:val="both"/>
        <w:rPr>
          <w:bCs/>
          <w:lang w:val="uk-UA"/>
        </w:rPr>
      </w:pPr>
      <w:r w:rsidRPr="001C262D">
        <w:rPr>
          <w:bCs/>
          <w:lang w:val="uk-UA"/>
        </w:rPr>
        <w:t>2.3. Товар (упаковка) повинен містити маркування відповідно до стандартів виробника, яке надає змогу ідентифікувати Товар, його походження, дату виробництва.</w:t>
      </w:r>
      <w:r>
        <w:rPr>
          <w:bCs/>
          <w:lang w:val="uk-UA"/>
        </w:rPr>
        <w:t xml:space="preserve"> </w:t>
      </w:r>
      <w:r w:rsidRPr="001C262D">
        <w:rPr>
          <w:bCs/>
          <w:color w:val="000000"/>
          <w:lang w:val="uk-UA"/>
        </w:rPr>
        <w:t>Маркування, там де воно передбачене, щодо назви, складу та призначення Товару ма</w:t>
      </w:r>
      <w:r>
        <w:rPr>
          <w:bCs/>
          <w:color w:val="000000"/>
          <w:lang w:val="uk-UA"/>
        </w:rPr>
        <w:t xml:space="preserve">є </w:t>
      </w:r>
      <w:r w:rsidRPr="001C262D">
        <w:rPr>
          <w:bCs/>
          <w:color w:val="000000"/>
          <w:lang w:val="uk-UA"/>
        </w:rPr>
        <w:t xml:space="preserve">бути </w:t>
      </w:r>
      <w:r>
        <w:rPr>
          <w:bCs/>
          <w:color w:val="000000"/>
          <w:lang w:val="uk-UA"/>
        </w:rPr>
        <w:t xml:space="preserve">здійснено </w:t>
      </w:r>
      <w:r w:rsidRPr="001C262D">
        <w:rPr>
          <w:bCs/>
          <w:color w:val="000000"/>
          <w:lang w:val="uk-UA"/>
        </w:rPr>
        <w:t>українською мовою</w:t>
      </w:r>
      <w:r>
        <w:rPr>
          <w:bCs/>
          <w:color w:val="000000"/>
          <w:lang w:val="uk-UA"/>
        </w:rPr>
        <w:t>.</w:t>
      </w:r>
    </w:p>
    <w:p w:rsidR="00506513" w:rsidRPr="006C350B" w:rsidRDefault="00506513" w:rsidP="00506513">
      <w:pPr>
        <w:jc w:val="both"/>
        <w:rPr>
          <w:b/>
          <w:color w:val="000000"/>
          <w:sz w:val="22"/>
          <w:szCs w:val="22"/>
          <w:lang w:val="uk-UA"/>
        </w:rPr>
      </w:pPr>
      <w:r w:rsidRPr="001C262D">
        <w:rPr>
          <w:bCs/>
          <w:lang w:val="uk-UA"/>
        </w:rPr>
        <w:lastRenderedPageBreak/>
        <w:t>2.4. </w:t>
      </w:r>
      <w:r w:rsidRPr="006C350B">
        <w:rPr>
          <w:b/>
          <w:bCs/>
          <w:lang w:val="uk-UA"/>
        </w:rPr>
        <w:t>Доставка товару, завантажувальні</w:t>
      </w:r>
      <w:r w:rsidR="000E2528" w:rsidRPr="006C350B">
        <w:rPr>
          <w:b/>
          <w:bCs/>
          <w:lang w:val="uk-UA"/>
        </w:rPr>
        <w:t xml:space="preserve">, </w:t>
      </w:r>
      <w:r w:rsidRPr="006C350B">
        <w:rPr>
          <w:b/>
          <w:bCs/>
          <w:lang w:val="uk-UA"/>
        </w:rPr>
        <w:t>розвантажувальні роботи</w:t>
      </w:r>
      <w:r w:rsidR="000E2528" w:rsidRPr="006C350B">
        <w:rPr>
          <w:b/>
          <w:bCs/>
          <w:lang w:val="uk-UA"/>
        </w:rPr>
        <w:t xml:space="preserve"> та пакування наборів </w:t>
      </w:r>
      <w:r w:rsidR="006C350B">
        <w:rPr>
          <w:b/>
          <w:bCs/>
          <w:lang w:val="uk-UA"/>
        </w:rPr>
        <w:t xml:space="preserve">в тому числі наклеювання </w:t>
      </w:r>
      <w:r w:rsidR="006C350B">
        <w:rPr>
          <w:b/>
          <w:color w:val="000000"/>
          <w:sz w:val="22"/>
          <w:szCs w:val="22"/>
          <w:lang w:val="uk-UA"/>
        </w:rPr>
        <w:t>н</w:t>
      </w:r>
      <w:r w:rsidR="006C350B" w:rsidRPr="00880FE8">
        <w:rPr>
          <w:b/>
          <w:color w:val="000000"/>
          <w:sz w:val="22"/>
          <w:szCs w:val="22"/>
          <w:lang w:val="uk-UA"/>
        </w:rPr>
        <w:t>аліп</w:t>
      </w:r>
      <w:r w:rsidR="006C350B">
        <w:rPr>
          <w:b/>
          <w:color w:val="000000"/>
          <w:sz w:val="22"/>
          <w:szCs w:val="22"/>
          <w:lang w:val="uk-UA"/>
        </w:rPr>
        <w:t>ок</w:t>
      </w:r>
      <w:r w:rsidR="006C350B" w:rsidRPr="00880FE8">
        <w:rPr>
          <w:b/>
          <w:color w:val="000000"/>
          <w:sz w:val="22"/>
          <w:szCs w:val="22"/>
          <w:lang w:val="uk-UA"/>
        </w:rPr>
        <w:t xml:space="preserve"> для маркування гігієнічних наборів</w:t>
      </w:r>
      <w:r w:rsidR="006C350B">
        <w:rPr>
          <w:b/>
          <w:color w:val="000000"/>
          <w:sz w:val="22"/>
          <w:szCs w:val="22"/>
          <w:lang w:val="uk-UA"/>
        </w:rPr>
        <w:t xml:space="preserve"> </w:t>
      </w:r>
      <w:r w:rsidRPr="006C350B">
        <w:rPr>
          <w:b/>
          <w:bCs/>
          <w:lang w:val="uk-UA"/>
        </w:rPr>
        <w:t xml:space="preserve">здійснюється за рахунок та силами Постачальника. При цьому може бути вибраний наступний </w:t>
      </w:r>
      <w:r w:rsidRPr="006C350B">
        <w:rPr>
          <w:b/>
          <w:lang w:val="uk-UA"/>
        </w:rPr>
        <w:t>спосіб, який буде використано для доставки – власний транспорт, найманий транспорт, кур’єрська служба доставки тощо</w:t>
      </w:r>
      <w:r w:rsidRPr="006C350B">
        <w:rPr>
          <w:b/>
          <w:bCs/>
          <w:lang w:val="uk-UA"/>
        </w:rPr>
        <w:t>.</w:t>
      </w:r>
    </w:p>
    <w:p w:rsidR="00506513" w:rsidRPr="00646E12" w:rsidRDefault="00506513" w:rsidP="00506513">
      <w:pPr>
        <w:jc w:val="both"/>
        <w:rPr>
          <w:b/>
          <w:color w:val="000000"/>
          <w:lang w:val="uk-UA"/>
        </w:rPr>
      </w:pPr>
      <w:r>
        <w:rPr>
          <w:bCs/>
          <w:lang w:val="uk-UA"/>
        </w:rPr>
        <w:t>2.5. </w:t>
      </w:r>
      <w:r w:rsidRPr="001C262D">
        <w:rPr>
          <w:bCs/>
          <w:lang w:val="uk-UA"/>
        </w:rPr>
        <w:t>Товари мають бути вироблені в Україні та/або офіційно імпортовані в Україну</w:t>
      </w:r>
      <w:r w:rsidRPr="001C262D">
        <w:rPr>
          <w:bCs/>
        </w:rPr>
        <w:t>.</w:t>
      </w:r>
    </w:p>
    <w:p w:rsidR="00506513" w:rsidRDefault="00506513" w:rsidP="00506513">
      <w:pPr>
        <w:shd w:val="clear" w:color="auto" w:fill="FFFFFF"/>
        <w:jc w:val="both"/>
        <w:rPr>
          <w:color w:val="000000"/>
          <w:lang w:val="uk-UA"/>
        </w:rPr>
        <w:sectPr w:rsidR="00506513" w:rsidSect="00442D01">
          <w:pgSz w:w="16838" w:h="11906" w:orient="landscape"/>
          <w:pgMar w:top="1134" w:right="567" w:bottom="709" w:left="567" w:header="709" w:footer="544" w:gutter="0"/>
          <w:cols w:space="708"/>
          <w:titlePg/>
          <w:docGrid w:linePitch="360"/>
        </w:sectPr>
      </w:pPr>
    </w:p>
    <w:p w:rsidR="00506513" w:rsidRPr="000150C9" w:rsidRDefault="00506513" w:rsidP="00506513">
      <w:pPr>
        <w:pageBreakBefore/>
        <w:widowControl w:val="0"/>
        <w:overflowPunct w:val="0"/>
        <w:autoSpaceDE w:val="0"/>
        <w:spacing w:before="40"/>
        <w:jc w:val="right"/>
        <w:rPr>
          <w:b/>
          <w:color w:val="000000"/>
          <w:lang w:val="uk-UA"/>
        </w:rPr>
      </w:pPr>
      <w:r w:rsidRPr="000150C9">
        <w:rPr>
          <w:b/>
          <w:color w:val="000000"/>
          <w:lang w:val="uk-UA"/>
        </w:rPr>
        <w:lastRenderedPageBreak/>
        <w:t>ДОДАТОК 2</w:t>
      </w:r>
    </w:p>
    <w:p w:rsidR="00506513" w:rsidRPr="009143BF" w:rsidRDefault="00506513" w:rsidP="00506513">
      <w:pPr>
        <w:pStyle w:val="a5"/>
        <w:spacing w:before="0" w:beforeAutospacing="0" w:after="0" w:afterAutospacing="0"/>
        <w:rPr>
          <w:color w:val="0070C0"/>
          <w:sz w:val="16"/>
          <w:szCs w:val="16"/>
        </w:rPr>
      </w:pPr>
      <w:r w:rsidRPr="009143BF">
        <w:rPr>
          <w:i/>
          <w:iCs/>
          <w:color w:val="0070C0"/>
          <w:sz w:val="16"/>
          <w:szCs w:val="16"/>
          <w:lang w:val="uk-UA"/>
        </w:rPr>
        <w:t>Форма «</w:t>
      </w:r>
      <w:r>
        <w:rPr>
          <w:i/>
          <w:iCs/>
          <w:color w:val="0070C0"/>
          <w:sz w:val="16"/>
          <w:szCs w:val="16"/>
          <w:lang w:val="uk-UA"/>
        </w:rPr>
        <w:t>Цінова п</w:t>
      </w:r>
      <w:r w:rsidRPr="009143BF">
        <w:rPr>
          <w:i/>
          <w:iCs/>
          <w:color w:val="0070C0"/>
          <w:sz w:val="16"/>
          <w:szCs w:val="16"/>
          <w:lang w:val="uk-UA"/>
        </w:rPr>
        <w:t>ропозиція» подається на фірмовому бланку Учасника у вигляді, наведеному нижче.</w:t>
      </w:r>
    </w:p>
    <w:p w:rsidR="00506513" w:rsidRPr="009143BF" w:rsidRDefault="00506513" w:rsidP="00506513">
      <w:pPr>
        <w:pStyle w:val="a5"/>
        <w:spacing w:before="0" w:beforeAutospacing="0" w:after="0" w:afterAutospacing="0"/>
        <w:rPr>
          <w:color w:val="0070C0"/>
          <w:sz w:val="16"/>
          <w:szCs w:val="16"/>
        </w:rPr>
      </w:pPr>
      <w:r w:rsidRPr="009143BF">
        <w:rPr>
          <w:i/>
          <w:iCs/>
          <w:color w:val="0070C0"/>
          <w:sz w:val="16"/>
          <w:szCs w:val="16"/>
          <w:lang w:val="uk-UA"/>
        </w:rPr>
        <w:t>Учасник не повинен відступати від даної форми.</w:t>
      </w:r>
    </w:p>
    <w:p w:rsidR="00506513" w:rsidRDefault="00506513" w:rsidP="00506513">
      <w:pPr>
        <w:pStyle w:val="a5"/>
        <w:spacing w:before="0" w:beforeAutospacing="0" w:after="0" w:afterAutospacing="0"/>
        <w:ind w:firstLine="5529"/>
        <w:jc w:val="both"/>
        <w:rPr>
          <w:b/>
          <w:bCs/>
          <w:color w:val="000000"/>
          <w:sz w:val="20"/>
          <w:szCs w:val="20"/>
          <w:lang w:val="uk-UA"/>
        </w:rPr>
      </w:pPr>
      <w:r>
        <w:rPr>
          <w:b/>
          <w:bCs/>
          <w:color w:val="000000"/>
          <w:sz w:val="20"/>
          <w:szCs w:val="20"/>
          <w:lang w:val="uk-UA"/>
        </w:rPr>
        <w:t>Тендерному комітету</w:t>
      </w:r>
    </w:p>
    <w:p w:rsidR="00506513" w:rsidRDefault="00506513" w:rsidP="00506513">
      <w:pPr>
        <w:pStyle w:val="a5"/>
        <w:spacing w:before="0" w:beforeAutospacing="0" w:after="0" w:afterAutospacing="0"/>
        <w:ind w:firstLine="5529"/>
        <w:jc w:val="both"/>
        <w:rPr>
          <w:b/>
          <w:bCs/>
          <w:color w:val="000000"/>
          <w:sz w:val="20"/>
          <w:szCs w:val="20"/>
          <w:lang w:val="uk-UA"/>
        </w:rPr>
      </w:pPr>
      <w:r>
        <w:rPr>
          <w:b/>
          <w:bCs/>
          <w:color w:val="000000"/>
          <w:sz w:val="20"/>
          <w:szCs w:val="20"/>
          <w:lang w:val="uk-UA"/>
        </w:rPr>
        <w:t>Громадської організації «Чернігів Європейський»</w:t>
      </w:r>
    </w:p>
    <w:p w:rsidR="00506513" w:rsidRDefault="00506513" w:rsidP="00506513">
      <w:pPr>
        <w:pStyle w:val="a5"/>
        <w:spacing w:before="0" w:beforeAutospacing="0" w:after="0" w:afterAutospacing="0"/>
        <w:jc w:val="center"/>
        <w:rPr>
          <w:b/>
          <w:bCs/>
          <w:color w:val="000000"/>
          <w:sz w:val="20"/>
          <w:szCs w:val="20"/>
          <w:lang w:val="uk-UA"/>
        </w:rPr>
      </w:pPr>
    </w:p>
    <w:p w:rsidR="00506513" w:rsidRPr="009143BF" w:rsidRDefault="00506513" w:rsidP="00506513">
      <w:pPr>
        <w:pStyle w:val="a5"/>
        <w:spacing w:before="0" w:beforeAutospacing="0" w:after="0" w:afterAutospacing="0"/>
        <w:jc w:val="center"/>
        <w:rPr>
          <w:b/>
          <w:bCs/>
          <w:color w:val="000000"/>
          <w:sz w:val="20"/>
          <w:szCs w:val="20"/>
          <w:lang w:val="uk-UA"/>
        </w:rPr>
      </w:pPr>
      <w:r>
        <w:rPr>
          <w:b/>
          <w:bCs/>
          <w:color w:val="000000"/>
          <w:sz w:val="20"/>
          <w:szCs w:val="20"/>
          <w:lang w:val="uk-UA"/>
        </w:rPr>
        <w:t>ЦІНОВА</w:t>
      </w:r>
      <w:r w:rsidRPr="009143BF">
        <w:rPr>
          <w:b/>
          <w:bCs/>
          <w:color w:val="000000"/>
          <w:sz w:val="20"/>
          <w:szCs w:val="20"/>
          <w:lang w:val="uk-UA"/>
        </w:rPr>
        <w:t xml:space="preserve"> ПРОПОЗИЦІЯ</w:t>
      </w:r>
    </w:p>
    <w:p w:rsidR="00506513" w:rsidRPr="009143BF" w:rsidRDefault="00506513" w:rsidP="00506513">
      <w:pPr>
        <w:widowControl w:val="0"/>
        <w:pBdr>
          <w:bottom w:val="single" w:sz="12" w:space="1" w:color="auto"/>
        </w:pBdr>
        <w:jc w:val="center"/>
        <w:rPr>
          <w:b/>
          <w:bCs/>
          <w:color w:val="000000"/>
          <w:sz w:val="16"/>
          <w:szCs w:val="16"/>
          <w:lang w:val="uk-UA" w:eastAsia="x-none"/>
        </w:rPr>
      </w:pPr>
    </w:p>
    <w:p w:rsidR="00506513" w:rsidRPr="009143BF" w:rsidRDefault="00506513" w:rsidP="00506513">
      <w:pPr>
        <w:widowControl w:val="0"/>
        <w:tabs>
          <w:tab w:val="left" w:leader="underscore" w:pos="857"/>
          <w:tab w:val="left" w:leader="underscore" w:pos="1035"/>
          <w:tab w:val="left" w:leader="underscore" w:pos="1891"/>
        </w:tabs>
        <w:jc w:val="center"/>
        <w:rPr>
          <w:i/>
          <w:color w:val="000000"/>
          <w:sz w:val="20"/>
          <w:szCs w:val="20"/>
          <w:lang w:val="uk-UA" w:eastAsia="uk-UA" w:bidi="uk-UA"/>
        </w:rPr>
      </w:pPr>
      <w:r>
        <w:rPr>
          <w:i/>
          <w:color w:val="000000"/>
          <w:sz w:val="20"/>
          <w:szCs w:val="20"/>
          <w:lang w:val="uk-UA" w:eastAsia="uk-UA" w:bidi="uk-UA"/>
        </w:rPr>
        <w:t>(найменування Учасника)</w:t>
      </w:r>
    </w:p>
    <w:tbl>
      <w:tblPr>
        <w:tblW w:w="1021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240"/>
        <w:gridCol w:w="3970"/>
      </w:tblGrid>
      <w:tr w:rsidR="00506513" w:rsidRPr="009143BF" w:rsidTr="00E165C5">
        <w:trPr>
          <w:trHeight w:val="234"/>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autoSpaceDE w:val="0"/>
              <w:autoSpaceDN w:val="0"/>
              <w:adjustRightInd w:val="0"/>
              <w:outlineLvl w:val="2"/>
              <w:rPr>
                <w:b/>
                <w:color w:val="000000"/>
                <w:sz w:val="16"/>
                <w:szCs w:val="16"/>
                <w:lang w:val="uk-UA" w:eastAsia="x-none"/>
              </w:rPr>
            </w:pPr>
            <w:r w:rsidRPr="009143BF">
              <w:rPr>
                <w:b/>
                <w:color w:val="000000"/>
                <w:sz w:val="16"/>
                <w:szCs w:val="16"/>
                <w:lang w:val="uk-UA" w:eastAsia="x-none"/>
              </w:rPr>
              <w:t>Поштова адреса</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302"/>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widowControl w:val="0"/>
              <w:rPr>
                <w:rFonts w:eastAsia="Arial Unicode MS" w:cs="Arial Unicode MS"/>
                <w:b/>
                <w:bCs/>
                <w:iCs/>
                <w:color w:val="000000"/>
                <w:sz w:val="16"/>
                <w:szCs w:val="16"/>
                <w:lang w:val="uk-UA" w:eastAsia="uk-UA" w:bidi="uk-UA"/>
              </w:rPr>
            </w:pPr>
            <w:r w:rsidRPr="009143BF">
              <w:rPr>
                <w:rFonts w:eastAsia="Arial Unicode MS" w:cs="Arial Unicode MS"/>
                <w:b/>
                <w:bCs/>
                <w:iCs/>
                <w:color w:val="000000"/>
                <w:sz w:val="16"/>
                <w:szCs w:val="16"/>
                <w:lang w:val="uk-UA" w:eastAsia="uk-UA" w:bidi="uk-UA"/>
              </w:rPr>
              <w:t>Юридична адреса</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302"/>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widowControl w:val="0"/>
              <w:rPr>
                <w:rFonts w:eastAsia="Arial Unicode MS" w:cs="Arial Unicode MS"/>
                <w:b/>
                <w:bCs/>
                <w:iCs/>
                <w:color w:val="000000"/>
                <w:sz w:val="16"/>
                <w:szCs w:val="16"/>
                <w:lang w:val="uk-UA" w:eastAsia="uk-UA" w:bidi="uk-UA"/>
              </w:rPr>
            </w:pPr>
            <w:r w:rsidRPr="009143BF">
              <w:rPr>
                <w:b/>
                <w:color w:val="000000"/>
                <w:sz w:val="16"/>
                <w:szCs w:val="16"/>
                <w:lang w:val="uk-UA" w:eastAsia="x-none"/>
              </w:rPr>
              <w:t>Код ЄДРПОУ/ідентифікаційний код</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222"/>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Default="00506513" w:rsidP="00E165C5">
            <w:pPr>
              <w:widowControl w:val="0"/>
              <w:rPr>
                <w:rFonts w:eastAsia="Arial Unicode MS" w:cs="Arial Unicode MS"/>
                <w:b/>
                <w:bCs/>
                <w:iCs/>
                <w:color w:val="000000"/>
                <w:sz w:val="16"/>
                <w:szCs w:val="16"/>
                <w:lang w:val="uk-UA" w:eastAsia="uk-UA" w:bidi="uk-UA"/>
              </w:rPr>
            </w:pPr>
            <w:r w:rsidRPr="009143BF">
              <w:rPr>
                <w:rFonts w:eastAsia="Arial Unicode MS" w:cs="Arial Unicode MS"/>
                <w:b/>
                <w:bCs/>
                <w:iCs/>
                <w:color w:val="000000"/>
                <w:sz w:val="16"/>
                <w:szCs w:val="16"/>
                <w:lang w:val="uk-UA" w:eastAsia="uk-UA" w:bidi="uk-UA"/>
              </w:rPr>
              <w:t>Банківські реквізити</w:t>
            </w:r>
            <w:r>
              <w:rPr>
                <w:rFonts w:eastAsia="Arial Unicode MS" w:cs="Arial Unicode MS"/>
                <w:b/>
                <w:bCs/>
                <w:iCs/>
                <w:color w:val="000000"/>
                <w:sz w:val="16"/>
                <w:szCs w:val="16"/>
                <w:lang w:val="uk-UA" w:eastAsia="uk-UA" w:bidi="uk-UA"/>
              </w:rPr>
              <w:t>:</w:t>
            </w:r>
          </w:p>
          <w:p w:rsidR="00506513" w:rsidRPr="00F266EB" w:rsidRDefault="00506513" w:rsidP="00E165C5">
            <w:pPr>
              <w:widowControl w:val="0"/>
              <w:rPr>
                <w:rFonts w:eastAsia="Arial Unicode MS" w:cs="Arial Unicode MS"/>
                <w:bCs/>
                <w:i/>
                <w:iCs/>
                <w:color w:val="000000"/>
                <w:sz w:val="16"/>
                <w:szCs w:val="16"/>
                <w:lang w:val="uk-UA" w:eastAsia="uk-UA" w:bidi="uk-UA"/>
              </w:rPr>
            </w:pPr>
            <w:r w:rsidRPr="00F266EB">
              <w:rPr>
                <w:rFonts w:eastAsia="Arial Unicode MS" w:cs="Arial Unicode MS"/>
                <w:bCs/>
                <w:i/>
                <w:iCs/>
                <w:color w:val="000000"/>
                <w:sz w:val="16"/>
                <w:szCs w:val="16"/>
                <w:lang w:val="uk-UA" w:eastAsia="uk-UA" w:bidi="uk-UA"/>
              </w:rPr>
              <w:t xml:space="preserve">р/р, найменування банку, ІПН, </w:t>
            </w:r>
            <w:proofErr w:type="spellStart"/>
            <w:r w:rsidRPr="00F266EB">
              <w:rPr>
                <w:rFonts w:eastAsia="Arial Unicode MS" w:cs="Arial Unicode MS"/>
                <w:bCs/>
                <w:i/>
                <w:iCs/>
                <w:color w:val="000000"/>
                <w:sz w:val="16"/>
                <w:szCs w:val="16"/>
                <w:lang w:val="uk-UA" w:eastAsia="uk-UA" w:bidi="uk-UA"/>
              </w:rPr>
              <w:t>св</w:t>
            </w:r>
            <w:proofErr w:type="spellEnd"/>
            <w:r w:rsidRPr="00F266EB">
              <w:rPr>
                <w:rFonts w:eastAsia="Arial Unicode MS" w:cs="Arial Unicode MS"/>
                <w:bCs/>
                <w:i/>
                <w:iCs/>
                <w:color w:val="000000"/>
                <w:sz w:val="16"/>
                <w:szCs w:val="16"/>
                <w:lang w:val="uk-UA" w:eastAsia="uk-UA" w:bidi="uk-UA"/>
              </w:rPr>
              <w:t>. ПДВ</w:t>
            </w:r>
            <w:r>
              <w:rPr>
                <w:rFonts w:eastAsia="Arial Unicode MS" w:cs="Arial Unicode MS"/>
                <w:bCs/>
                <w:i/>
                <w:iCs/>
                <w:color w:val="000000"/>
                <w:sz w:val="16"/>
                <w:szCs w:val="16"/>
                <w:lang w:val="uk-UA" w:eastAsia="uk-UA" w:bidi="uk-UA"/>
              </w:rPr>
              <w:t>/єдиного податку</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299"/>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widowControl w:val="0"/>
              <w:rPr>
                <w:rFonts w:eastAsia="Arial Unicode MS" w:cs="Arial Unicode MS"/>
                <w:bCs/>
                <w:i/>
                <w:iCs/>
                <w:color w:val="000000"/>
                <w:sz w:val="16"/>
                <w:szCs w:val="16"/>
                <w:lang w:val="uk-UA" w:eastAsia="uk-UA" w:bidi="uk-UA"/>
              </w:rPr>
            </w:pPr>
            <w:r w:rsidRPr="009143BF">
              <w:rPr>
                <w:rFonts w:eastAsia="Arial Unicode MS" w:cs="Arial Unicode MS"/>
                <w:b/>
                <w:bCs/>
                <w:iCs/>
                <w:color w:val="000000"/>
                <w:sz w:val="16"/>
                <w:szCs w:val="16"/>
                <w:lang w:val="uk-UA" w:eastAsia="uk-UA" w:bidi="uk-UA"/>
              </w:rPr>
              <w:t>Телефон/факс</w:t>
            </w:r>
            <w:r w:rsidRPr="009143BF">
              <w:rPr>
                <w:rFonts w:eastAsia="Arial Unicode MS" w:cs="Arial Unicode MS"/>
                <w:bCs/>
                <w:iCs/>
                <w:color w:val="000000"/>
                <w:sz w:val="16"/>
                <w:szCs w:val="16"/>
                <w:lang w:val="uk-UA" w:eastAsia="uk-UA" w:bidi="uk-UA"/>
              </w:rPr>
              <w:t xml:space="preserve"> </w:t>
            </w:r>
            <w:r w:rsidRPr="009143BF">
              <w:rPr>
                <w:rFonts w:eastAsia="Arial Unicode MS" w:cs="Arial Unicode MS"/>
                <w:bCs/>
                <w:i/>
                <w:iCs/>
                <w:color w:val="000000"/>
                <w:sz w:val="16"/>
                <w:szCs w:val="16"/>
                <w:lang w:val="uk-UA" w:eastAsia="uk-UA" w:bidi="uk-UA"/>
              </w:rPr>
              <w:t>(обов’язково вказати код населеного пункту)</w:t>
            </w:r>
          </w:p>
          <w:p w:rsidR="00506513" w:rsidRPr="009143BF" w:rsidRDefault="00506513" w:rsidP="00E165C5">
            <w:pPr>
              <w:widowControl w:val="0"/>
              <w:rPr>
                <w:rFonts w:eastAsia="Arial Unicode MS" w:cs="Arial Unicode MS"/>
                <w:b/>
                <w:bCs/>
                <w:iCs/>
                <w:color w:val="000000"/>
                <w:sz w:val="16"/>
                <w:szCs w:val="16"/>
                <w:lang w:val="uk-UA" w:eastAsia="uk-UA" w:bidi="uk-UA"/>
              </w:rPr>
            </w:pPr>
            <w:r w:rsidRPr="009143BF">
              <w:rPr>
                <w:rFonts w:eastAsia="Arial Unicode MS" w:cs="Arial Unicode MS"/>
                <w:b/>
                <w:bCs/>
                <w:iCs/>
                <w:color w:val="000000"/>
                <w:sz w:val="16"/>
                <w:szCs w:val="16"/>
                <w:lang w:val="uk-UA" w:eastAsia="uk-UA" w:bidi="uk-UA"/>
              </w:rPr>
              <w:t>Електронна пошта</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218"/>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autoSpaceDE w:val="0"/>
              <w:autoSpaceDN w:val="0"/>
              <w:adjustRightInd w:val="0"/>
              <w:outlineLvl w:val="2"/>
              <w:rPr>
                <w:b/>
                <w:color w:val="000000"/>
                <w:sz w:val="16"/>
                <w:szCs w:val="16"/>
                <w:lang w:val="uk-UA" w:eastAsia="x-none"/>
              </w:rPr>
            </w:pPr>
            <w:r w:rsidRPr="009143BF">
              <w:rPr>
                <w:b/>
                <w:color w:val="000000"/>
                <w:sz w:val="16"/>
                <w:szCs w:val="16"/>
                <w:lang w:val="uk-UA" w:eastAsia="x-none"/>
              </w:rPr>
              <w:t>Спеціалізація / Напрям діяльності</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313"/>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widowControl w:val="0"/>
              <w:jc w:val="both"/>
              <w:rPr>
                <w:rFonts w:eastAsia="Arial Unicode MS" w:cs="Arial Unicode MS"/>
                <w:b/>
                <w:color w:val="000000"/>
                <w:sz w:val="16"/>
                <w:szCs w:val="16"/>
                <w:lang w:val="uk-UA" w:eastAsia="uk-UA" w:bidi="uk-UA"/>
              </w:rPr>
            </w:pPr>
            <w:r w:rsidRPr="009143BF">
              <w:rPr>
                <w:rFonts w:eastAsia="Arial Unicode MS" w:cs="Arial Unicode MS"/>
                <w:b/>
                <w:color w:val="000000"/>
                <w:sz w:val="16"/>
                <w:szCs w:val="16"/>
                <w:lang w:val="uk-UA" w:eastAsia="uk-UA" w:bidi="uk-UA"/>
              </w:rPr>
              <w:t>Особа, уповноважена на підписання договору про закупівлю</w:t>
            </w:r>
          </w:p>
          <w:p w:rsidR="00506513" w:rsidRPr="009143BF" w:rsidRDefault="00506513" w:rsidP="00E165C5">
            <w:pPr>
              <w:widowControl w:val="0"/>
              <w:jc w:val="both"/>
              <w:rPr>
                <w:rFonts w:eastAsia="Arial Unicode MS" w:cs="Arial Unicode MS"/>
                <w:color w:val="000000"/>
                <w:sz w:val="16"/>
                <w:szCs w:val="16"/>
                <w:lang w:val="uk-UA" w:eastAsia="uk-UA" w:bidi="uk-UA"/>
              </w:rPr>
            </w:pPr>
            <w:r w:rsidRPr="009143BF">
              <w:rPr>
                <w:rFonts w:eastAsia="Arial Unicode MS" w:cs="Arial Unicode MS"/>
                <w:i/>
                <w:color w:val="000000"/>
                <w:sz w:val="16"/>
                <w:szCs w:val="16"/>
                <w:lang w:val="uk-UA" w:eastAsia="uk-UA" w:bidi="uk-UA"/>
              </w:rPr>
              <w:t>(прізвище, ім'я, по батькові, посада)</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r w:rsidR="00506513" w:rsidRPr="009143BF" w:rsidTr="00E165C5">
        <w:trPr>
          <w:trHeight w:val="436"/>
          <w:tblCellSpacing w:w="20" w:type="dxa"/>
          <w:jc w:val="center"/>
        </w:trPr>
        <w:tc>
          <w:tcPr>
            <w:tcW w:w="6180" w:type="dxa"/>
            <w:tcBorders>
              <w:top w:val="outset" w:sz="6" w:space="0" w:color="auto"/>
              <w:left w:val="outset" w:sz="6" w:space="0" w:color="auto"/>
              <w:bottom w:val="outset" w:sz="6" w:space="0" w:color="auto"/>
              <w:right w:val="outset" w:sz="6" w:space="0" w:color="auto"/>
            </w:tcBorders>
            <w:vAlign w:val="center"/>
          </w:tcPr>
          <w:p w:rsidR="00506513" w:rsidRPr="009143BF" w:rsidRDefault="00506513" w:rsidP="00E165C5">
            <w:pPr>
              <w:widowControl w:val="0"/>
              <w:jc w:val="both"/>
              <w:rPr>
                <w:rFonts w:eastAsia="Arial Unicode MS" w:cs="Arial Unicode MS"/>
                <w:b/>
                <w:color w:val="000000"/>
                <w:sz w:val="16"/>
                <w:szCs w:val="16"/>
                <w:lang w:val="uk-UA" w:eastAsia="uk-UA" w:bidi="uk-UA"/>
              </w:rPr>
            </w:pPr>
            <w:r w:rsidRPr="009143BF">
              <w:rPr>
                <w:rFonts w:eastAsia="Arial Unicode MS" w:cs="Arial Unicode MS"/>
                <w:b/>
                <w:color w:val="000000"/>
                <w:sz w:val="16"/>
                <w:szCs w:val="16"/>
                <w:lang w:val="uk-UA" w:eastAsia="uk-UA" w:bidi="uk-UA"/>
              </w:rPr>
              <w:t>Контактна особа Учасника, уповноважена підтримувати зв'язок з Замовником</w:t>
            </w:r>
          </w:p>
          <w:p w:rsidR="00506513" w:rsidRPr="009143BF" w:rsidRDefault="00506513" w:rsidP="00E165C5">
            <w:pPr>
              <w:widowControl w:val="0"/>
              <w:jc w:val="both"/>
              <w:rPr>
                <w:rFonts w:eastAsia="Arial Unicode MS" w:cs="Arial Unicode MS"/>
                <w:color w:val="000000"/>
                <w:sz w:val="16"/>
                <w:szCs w:val="16"/>
                <w:lang w:val="uk-UA" w:eastAsia="uk-UA" w:bidi="uk-UA"/>
              </w:rPr>
            </w:pPr>
            <w:r w:rsidRPr="009143BF">
              <w:rPr>
                <w:rFonts w:eastAsia="Arial Unicode MS" w:cs="Arial Unicode MS"/>
                <w:i/>
                <w:color w:val="000000"/>
                <w:sz w:val="16"/>
                <w:szCs w:val="16"/>
                <w:lang w:val="uk-UA" w:eastAsia="uk-UA" w:bidi="uk-UA"/>
              </w:rPr>
              <w:t>(прізвище, ім'я, по батькові, посада; контактний телефон, електронна пошта)</w:t>
            </w:r>
          </w:p>
        </w:tc>
        <w:tc>
          <w:tcPr>
            <w:tcW w:w="3910" w:type="dxa"/>
            <w:tcBorders>
              <w:top w:val="outset" w:sz="6" w:space="0" w:color="auto"/>
              <w:left w:val="outset" w:sz="6" w:space="0" w:color="auto"/>
              <w:bottom w:val="outset" w:sz="6" w:space="0" w:color="auto"/>
              <w:right w:val="outset" w:sz="6" w:space="0" w:color="auto"/>
            </w:tcBorders>
          </w:tcPr>
          <w:p w:rsidR="00506513" w:rsidRPr="009143BF" w:rsidRDefault="00506513" w:rsidP="00E165C5">
            <w:pPr>
              <w:widowControl w:val="0"/>
              <w:rPr>
                <w:rFonts w:eastAsia="Arial Unicode MS" w:cs="Arial Unicode MS"/>
                <w:color w:val="000000"/>
                <w:sz w:val="16"/>
                <w:szCs w:val="16"/>
                <w:lang w:val="uk-UA" w:eastAsia="uk-UA" w:bidi="uk-UA"/>
              </w:rPr>
            </w:pPr>
          </w:p>
        </w:tc>
      </w:tr>
    </w:tbl>
    <w:p w:rsidR="00506513" w:rsidRPr="009143BF" w:rsidRDefault="00506513" w:rsidP="00506513">
      <w:pPr>
        <w:jc w:val="both"/>
        <w:rPr>
          <w:color w:val="000000"/>
          <w:sz w:val="6"/>
          <w:szCs w:val="6"/>
          <w:lang w:val="uk-UA" w:eastAsia="uk-UA" w:bidi="uk-UA"/>
        </w:rPr>
      </w:pPr>
    </w:p>
    <w:p w:rsidR="00506513" w:rsidRPr="008309F1" w:rsidRDefault="00506513" w:rsidP="00506513">
      <w:pPr>
        <w:pStyle w:val="2"/>
        <w:tabs>
          <w:tab w:val="left" w:pos="9631"/>
        </w:tabs>
        <w:ind w:firstLine="709"/>
        <w:textAlignment w:val="baseline"/>
        <w:rPr>
          <w:b w:val="0"/>
          <w:color w:val="000000"/>
          <w:sz w:val="22"/>
          <w:szCs w:val="22"/>
        </w:rPr>
      </w:pPr>
    </w:p>
    <w:p w:rsidR="00506513" w:rsidRPr="008309F1" w:rsidRDefault="00506513" w:rsidP="00506513">
      <w:pPr>
        <w:widowControl w:val="0"/>
        <w:shd w:val="clear" w:color="auto" w:fill="FFFFFF"/>
        <w:tabs>
          <w:tab w:val="left" w:pos="426"/>
        </w:tabs>
        <w:autoSpaceDE w:val="0"/>
        <w:autoSpaceDN w:val="0"/>
        <w:adjustRightInd w:val="0"/>
        <w:ind w:left="24" w:firstLine="685"/>
        <w:jc w:val="both"/>
        <w:rPr>
          <w:color w:val="000000"/>
          <w:sz w:val="22"/>
          <w:szCs w:val="22"/>
          <w:lang w:val="uk-UA"/>
        </w:rPr>
      </w:pPr>
      <w:r w:rsidRPr="008309F1">
        <w:rPr>
          <w:color w:val="000000"/>
          <w:sz w:val="22"/>
          <w:szCs w:val="22"/>
          <w:lang w:val="uk-UA"/>
        </w:rPr>
        <w:t xml:space="preserve">Надаємо свою пропозицію щодо участі у відкритих торгах з закупівлі: </w:t>
      </w:r>
      <w:r w:rsidRPr="008309F1">
        <w:rPr>
          <w:b/>
          <w:color w:val="000000"/>
          <w:spacing w:val="-9"/>
          <w:sz w:val="22"/>
          <w:szCs w:val="22"/>
          <w:lang w:val="uk-UA"/>
        </w:rPr>
        <w:t>«</w:t>
      </w:r>
      <w:r w:rsidRPr="008309F1">
        <w:rPr>
          <w:b/>
          <w:color w:val="000000"/>
          <w:sz w:val="22"/>
          <w:szCs w:val="22"/>
          <w:lang w:val="uk-UA"/>
        </w:rPr>
        <w:t>Непродовольчі товари для формування гуманітарних гігієнічних наборів для маломобільних груп населення</w:t>
      </w:r>
      <w:r w:rsidRPr="008309F1">
        <w:rPr>
          <w:b/>
          <w:color w:val="000000"/>
          <w:kern w:val="28"/>
          <w:sz w:val="22"/>
          <w:szCs w:val="22"/>
          <w:lang w:val="uk-UA"/>
        </w:rPr>
        <w:t>»</w:t>
      </w:r>
      <w:r w:rsidRPr="008309F1">
        <w:rPr>
          <w:color w:val="000000"/>
          <w:kern w:val="28"/>
          <w:sz w:val="22"/>
          <w:szCs w:val="22"/>
          <w:lang w:val="uk-UA"/>
        </w:rPr>
        <w:t xml:space="preserve">, що здійснюється </w:t>
      </w:r>
      <w:r w:rsidRPr="008309F1">
        <w:rPr>
          <w:color w:val="000000"/>
          <w:sz w:val="22"/>
          <w:szCs w:val="22"/>
          <w:lang w:val="uk-UA"/>
        </w:rPr>
        <w:t xml:space="preserve">в рамках проекту </w:t>
      </w:r>
      <w:r w:rsidRPr="008309F1">
        <w:rPr>
          <w:color w:val="000000"/>
          <w:sz w:val="22"/>
          <w:szCs w:val="22"/>
          <w:lang w:val="en-US"/>
        </w:rPr>
        <w:t>CLEAR</w:t>
      </w:r>
      <w:r w:rsidRPr="008309F1">
        <w:rPr>
          <w:color w:val="000000"/>
          <w:sz w:val="22"/>
          <w:szCs w:val="22"/>
          <w:lang w:val="uk-UA"/>
        </w:rPr>
        <w:t xml:space="preserve"> (</w:t>
      </w:r>
      <w:r w:rsidR="00880FE8" w:rsidRPr="00880FE8">
        <w:rPr>
          <w:color w:val="000000"/>
          <w:sz w:val="22"/>
          <w:szCs w:val="22"/>
          <w:shd w:val="clear" w:color="auto" w:fill="FFFFFF"/>
          <w:lang w:val="uk-UA"/>
        </w:rPr>
        <w:t>грантова угода №</w:t>
      </w:r>
      <w:r w:rsidR="00880FE8">
        <w:rPr>
          <w:color w:val="000000"/>
          <w:sz w:val="22"/>
          <w:szCs w:val="22"/>
          <w:shd w:val="clear" w:color="auto" w:fill="FFFFFF"/>
        </w:rPr>
        <w:t>CLEAR</w:t>
      </w:r>
      <w:r w:rsidR="00880FE8" w:rsidRPr="00880FE8">
        <w:rPr>
          <w:color w:val="000000"/>
          <w:sz w:val="22"/>
          <w:szCs w:val="22"/>
          <w:shd w:val="clear" w:color="auto" w:fill="FFFFFF"/>
          <w:lang w:val="uk-UA"/>
        </w:rPr>
        <w:t>2-</w:t>
      </w:r>
      <w:r w:rsidR="00880FE8">
        <w:rPr>
          <w:color w:val="000000"/>
          <w:sz w:val="22"/>
          <w:szCs w:val="22"/>
          <w:shd w:val="clear" w:color="auto" w:fill="FFFFFF"/>
        </w:rPr>
        <w:t>FY</w:t>
      </w:r>
      <w:r w:rsidR="00880FE8" w:rsidRPr="00880FE8">
        <w:rPr>
          <w:color w:val="000000"/>
          <w:sz w:val="22"/>
          <w:szCs w:val="22"/>
          <w:shd w:val="clear" w:color="auto" w:fill="FFFFFF"/>
          <w:lang w:val="uk-UA"/>
        </w:rPr>
        <w:t>24-</w:t>
      </w:r>
      <w:r w:rsidR="00880FE8">
        <w:rPr>
          <w:color w:val="000000"/>
          <w:sz w:val="22"/>
          <w:szCs w:val="22"/>
          <w:shd w:val="clear" w:color="auto" w:fill="FFFFFF"/>
        </w:rPr>
        <w:t>FAA</w:t>
      </w:r>
      <w:r w:rsidR="00880FE8" w:rsidRPr="00880FE8">
        <w:rPr>
          <w:color w:val="000000"/>
          <w:sz w:val="22"/>
          <w:szCs w:val="22"/>
          <w:shd w:val="clear" w:color="auto" w:fill="FFFFFF"/>
          <w:lang w:val="uk-UA"/>
        </w:rPr>
        <w:t>-005 від 31.05.24р.).</w:t>
      </w:r>
      <w:r w:rsidRPr="008309F1">
        <w:rPr>
          <w:bCs/>
          <w:color w:val="000000"/>
          <w:sz w:val="22"/>
          <w:szCs w:val="22"/>
          <w:lang w:val="uk-UA"/>
        </w:rPr>
        <w:t>з</w:t>
      </w:r>
      <w:r w:rsidRPr="008309F1">
        <w:rPr>
          <w:color w:val="000000"/>
          <w:sz w:val="22"/>
          <w:szCs w:val="22"/>
          <w:lang w:val="uk-UA"/>
        </w:rPr>
        <w:t>гідно з вимогами Замовника торгів.</w:t>
      </w:r>
    </w:p>
    <w:p w:rsidR="00506513" w:rsidRPr="008309F1" w:rsidRDefault="00506513" w:rsidP="00506513">
      <w:pPr>
        <w:pStyle w:val="a5"/>
        <w:spacing w:before="0" w:beforeAutospacing="0" w:after="0" w:afterAutospacing="0"/>
        <w:ind w:firstLine="540"/>
        <w:jc w:val="both"/>
        <w:rPr>
          <w:color w:val="000000"/>
          <w:sz w:val="22"/>
          <w:szCs w:val="22"/>
          <w:lang w:val="uk-UA"/>
        </w:rPr>
      </w:pPr>
      <w:r w:rsidRPr="008309F1">
        <w:rPr>
          <w:color w:val="000000"/>
          <w:sz w:val="22"/>
          <w:szCs w:val="22"/>
          <w:lang w:val="uk-UA"/>
        </w:rPr>
        <w:t>Вивчивши Тендерну документацію та вимоги Замовника ми, уповноважені на підписання Договору, маємо можливість та погоджуємося виконати вимоги Замовника на умовах, зазначених у пропозиції за наступними цінами:</w:t>
      </w:r>
    </w:p>
    <w:p w:rsidR="00506513" w:rsidRPr="00992F15" w:rsidRDefault="00506513" w:rsidP="00506513">
      <w:pPr>
        <w:pStyle w:val="a5"/>
        <w:spacing w:before="0" w:beforeAutospacing="0" w:after="0" w:afterAutospacing="0"/>
        <w:ind w:firstLine="540"/>
        <w:jc w:val="both"/>
        <w:rPr>
          <w:color w:val="000000"/>
          <w:sz w:val="6"/>
          <w:szCs w:val="6"/>
          <w:lang w:val="uk-UA"/>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tblCellMar>
        <w:tblLook w:val="04A0" w:firstRow="1" w:lastRow="0" w:firstColumn="1" w:lastColumn="0" w:noHBand="0" w:noVBand="1"/>
      </w:tblPr>
      <w:tblGrid>
        <w:gridCol w:w="711"/>
        <w:gridCol w:w="4119"/>
        <w:gridCol w:w="1079"/>
        <w:gridCol w:w="1262"/>
        <w:gridCol w:w="1417"/>
        <w:gridCol w:w="1607"/>
      </w:tblGrid>
      <w:tr w:rsidR="00506513" w:rsidRPr="00714D50" w:rsidTr="00E165C5">
        <w:trPr>
          <w:trHeight w:val="445"/>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r w:rsidRPr="00714D50">
              <w:rPr>
                <w:b/>
                <w:color w:val="000000"/>
                <w:sz w:val="16"/>
                <w:szCs w:val="16"/>
                <w:lang w:val="uk-UA"/>
              </w:rPr>
              <w:t>№ п/п</w:t>
            </w: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r w:rsidRPr="00714D50">
              <w:rPr>
                <w:b/>
                <w:color w:val="000000"/>
                <w:sz w:val="16"/>
                <w:szCs w:val="16"/>
                <w:lang w:val="uk-UA"/>
              </w:rPr>
              <w:t>Найменування товару</w:t>
            </w: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r w:rsidRPr="00714D50">
              <w:rPr>
                <w:b/>
                <w:color w:val="000000"/>
                <w:sz w:val="16"/>
                <w:szCs w:val="16"/>
                <w:lang w:val="uk-UA"/>
              </w:rPr>
              <w:t xml:space="preserve">Од. </w:t>
            </w:r>
            <w:proofErr w:type="spellStart"/>
            <w:r w:rsidRPr="00714D50">
              <w:rPr>
                <w:b/>
                <w:color w:val="000000"/>
                <w:sz w:val="16"/>
                <w:szCs w:val="16"/>
                <w:lang w:val="uk-UA"/>
              </w:rPr>
              <w:t>вим</w:t>
            </w:r>
            <w:proofErr w:type="spellEnd"/>
            <w:r w:rsidRPr="00714D50">
              <w:rPr>
                <w:b/>
                <w:color w:val="000000"/>
                <w:sz w:val="16"/>
                <w:szCs w:val="16"/>
                <w:lang w:val="uk-UA"/>
              </w:rPr>
              <w:t>.</w:t>
            </w: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r w:rsidRPr="00714D50">
              <w:rPr>
                <w:b/>
                <w:color w:val="000000"/>
                <w:sz w:val="16"/>
                <w:szCs w:val="16"/>
                <w:lang w:val="uk-UA"/>
              </w:rPr>
              <w:t>Кількість</w:t>
            </w: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Default="00506513" w:rsidP="00E165C5">
            <w:pPr>
              <w:jc w:val="center"/>
              <w:rPr>
                <w:b/>
                <w:color w:val="000000"/>
                <w:sz w:val="16"/>
                <w:szCs w:val="16"/>
                <w:lang w:val="uk-UA"/>
              </w:rPr>
            </w:pPr>
            <w:r w:rsidRPr="00714D50">
              <w:rPr>
                <w:b/>
                <w:color w:val="000000"/>
                <w:sz w:val="16"/>
                <w:szCs w:val="16"/>
                <w:lang w:val="uk-UA"/>
              </w:rPr>
              <w:t>Ціна без ПДВ*</w:t>
            </w:r>
          </w:p>
          <w:p w:rsidR="00506513" w:rsidRPr="00714D50" w:rsidRDefault="00506513" w:rsidP="00E165C5">
            <w:pPr>
              <w:jc w:val="center"/>
              <w:rPr>
                <w:b/>
                <w:color w:val="000000"/>
                <w:sz w:val="16"/>
                <w:szCs w:val="16"/>
                <w:lang w:val="uk-UA"/>
              </w:rPr>
            </w:pPr>
            <w:r>
              <w:rPr>
                <w:b/>
                <w:color w:val="000000"/>
                <w:sz w:val="16"/>
                <w:szCs w:val="16"/>
                <w:lang w:val="uk-UA"/>
              </w:rPr>
              <w:t>(грн.)</w:t>
            </w: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Default="00506513" w:rsidP="00E165C5">
            <w:pPr>
              <w:jc w:val="center"/>
              <w:rPr>
                <w:b/>
                <w:color w:val="000000"/>
                <w:sz w:val="16"/>
                <w:szCs w:val="16"/>
                <w:lang w:val="uk-UA"/>
              </w:rPr>
            </w:pPr>
            <w:r w:rsidRPr="00714D50">
              <w:rPr>
                <w:b/>
                <w:color w:val="000000"/>
                <w:sz w:val="16"/>
                <w:szCs w:val="16"/>
                <w:lang w:val="uk-UA"/>
              </w:rPr>
              <w:t>Сума без ПДВ*</w:t>
            </w:r>
          </w:p>
          <w:p w:rsidR="00506513" w:rsidRPr="00714D50" w:rsidRDefault="00506513" w:rsidP="00E165C5">
            <w:pPr>
              <w:jc w:val="center"/>
              <w:rPr>
                <w:b/>
                <w:color w:val="000000"/>
                <w:sz w:val="16"/>
                <w:szCs w:val="16"/>
                <w:lang w:val="uk-UA"/>
              </w:rPr>
            </w:pPr>
            <w:r>
              <w:rPr>
                <w:b/>
                <w:color w:val="000000"/>
                <w:sz w:val="16"/>
                <w:szCs w:val="16"/>
                <w:lang w:val="uk-UA"/>
              </w:rPr>
              <w:t>(грн.)</w:t>
            </w: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F7C22" w:rsidTr="00E165C5">
        <w:trPr>
          <w:trHeight w:val="289"/>
        </w:trPr>
        <w:tc>
          <w:tcPr>
            <w:tcW w:w="349" w:type="pct"/>
            <w:tcBorders>
              <w:top w:val="single" w:sz="4" w:space="0" w:color="000001"/>
              <w:left w:val="single" w:sz="4" w:space="0" w:color="000001"/>
              <w:bottom w:val="single" w:sz="4" w:space="0" w:color="auto"/>
              <w:right w:val="single" w:sz="4" w:space="0" w:color="000001"/>
            </w:tcBorders>
            <w:vAlign w:val="center"/>
          </w:tcPr>
          <w:p w:rsidR="00506513" w:rsidRPr="002E2165" w:rsidRDefault="00506513" w:rsidP="00E165C5">
            <w:pPr>
              <w:jc w:val="center"/>
              <w:rPr>
                <w:b/>
                <w:color w:val="000000"/>
                <w:sz w:val="18"/>
                <w:szCs w:val="18"/>
                <w:lang w:val="uk-UA"/>
              </w:rPr>
            </w:pPr>
          </w:p>
        </w:tc>
        <w:tc>
          <w:tcPr>
            <w:tcW w:w="2020" w:type="pct"/>
            <w:tcBorders>
              <w:top w:val="single" w:sz="4" w:space="0" w:color="000001"/>
              <w:left w:val="single" w:sz="4" w:space="0" w:color="00000A"/>
              <w:bottom w:val="single" w:sz="4" w:space="0" w:color="auto"/>
              <w:right w:val="single" w:sz="4" w:space="0" w:color="000001"/>
            </w:tcBorders>
            <w:vAlign w:val="center"/>
          </w:tcPr>
          <w:p w:rsidR="00506513" w:rsidRPr="00F218FC" w:rsidRDefault="00506513" w:rsidP="00E165C5">
            <w:pPr>
              <w:jc w:val="both"/>
              <w:rPr>
                <w:b/>
                <w:color w:val="000000"/>
                <w:kern w:val="28"/>
                <w:sz w:val="18"/>
                <w:szCs w:val="18"/>
                <w:lang w:val="uk-UA"/>
              </w:rPr>
            </w:pPr>
          </w:p>
        </w:tc>
        <w:tc>
          <w:tcPr>
            <w:tcW w:w="52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19" w:type="pct"/>
            <w:tcBorders>
              <w:top w:val="single" w:sz="4" w:space="0" w:color="000001"/>
              <w:left w:val="single" w:sz="4" w:space="0" w:color="000001"/>
              <w:bottom w:val="single" w:sz="4" w:space="0" w:color="auto"/>
              <w:right w:val="single" w:sz="4" w:space="0" w:color="000001"/>
            </w:tcBorders>
            <w:vAlign w:val="center"/>
          </w:tcPr>
          <w:p w:rsidR="00506513" w:rsidRPr="002B4684" w:rsidRDefault="00506513" w:rsidP="00E165C5">
            <w:pPr>
              <w:jc w:val="center"/>
              <w:rPr>
                <w:b/>
                <w:color w:val="000000"/>
                <w:sz w:val="16"/>
                <w:szCs w:val="16"/>
                <w:lang w:val="uk-UA"/>
              </w:rPr>
            </w:pPr>
          </w:p>
        </w:tc>
        <w:tc>
          <w:tcPr>
            <w:tcW w:w="695"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c>
          <w:tcPr>
            <w:tcW w:w="788" w:type="pct"/>
            <w:tcBorders>
              <w:top w:val="single" w:sz="4" w:space="0" w:color="000001"/>
              <w:left w:val="single" w:sz="4" w:space="0" w:color="000001"/>
              <w:bottom w:val="single" w:sz="4" w:space="0" w:color="auto"/>
              <w:right w:val="single" w:sz="4" w:space="0" w:color="000001"/>
            </w:tcBorders>
            <w:vAlign w:val="center"/>
          </w:tcPr>
          <w:p w:rsidR="00506513" w:rsidRPr="00714D50" w:rsidRDefault="00506513" w:rsidP="00E165C5">
            <w:pPr>
              <w:jc w:val="center"/>
              <w:rPr>
                <w:b/>
                <w:color w:val="000000"/>
                <w:sz w:val="16"/>
                <w:szCs w:val="16"/>
                <w:lang w:val="uk-UA"/>
              </w:rPr>
            </w:pPr>
          </w:p>
        </w:tc>
      </w:tr>
      <w:tr w:rsidR="00506513" w:rsidRPr="00714D50" w:rsidTr="00E165C5">
        <w:trPr>
          <w:trHeight w:val="284"/>
        </w:trPr>
        <w:tc>
          <w:tcPr>
            <w:tcW w:w="4212" w:type="pct"/>
            <w:gridSpan w:val="5"/>
            <w:tcBorders>
              <w:top w:val="single" w:sz="4" w:space="0" w:color="auto"/>
              <w:left w:val="nil"/>
              <w:bottom w:val="nil"/>
              <w:right w:val="single" w:sz="4" w:space="0" w:color="auto"/>
            </w:tcBorders>
          </w:tcPr>
          <w:p w:rsidR="00506513" w:rsidRPr="00714D50" w:rsidRDefault="00506513" w:rsidP="00E165C5">
            <w:pPr>
              <w:jc w:val="right"/>
              <w:rPr>
                <w:b/>
                <w:bCs/>
                <w:color w:val="000000"/>
                <w:sz w:val="16"/>
                <w:szCs w:val="16"/>
                <w:lang w:val="uk-UA"/>
              </w:rPr>
            </w:pPr>
            <w:r w:rsidRPr="00714D50">
              <w:rPr>
                <w:b/>
                <w:bCs/>
                <w:color w:val="000000"/>
                <w:sz w:val="16"/>
                <w:szCs w:val="16"/>
                <w:lang w:val="uk-UA"/>
              </w:rPr>
              <w:t>Всього без ПДВ*:</w:t>
            </w:r>
          </w:p>
        </w:tc>
        <w:tc>
          <w:tcPr>
            <w:tcW w:w="788" w:type="pct"/>
            <w:tcBorders>
              <w:top w:val="single" w:sz="4" w:space="0" w:color="auto"/>
              <w:left w:val="single" w:sz="4" w:space="0" w:color="auto"/>
              <w:bottom w:val="single" w:sz="4" w:space="0" w:color="auto"/>
              <w:right w:val="single" w:sz="4" w:space="0" w:color="auto"/>
            </w:tcBorders>
            <w:vAlign w:val="center"/>
          </w:tcPr>
          <w:p w:rsidR="00506513" w:rsidRPr="00714D50" w:rsidRDefault="00506513" w:rsidP="00E165C5">
            <w:pPr>
              <w:jc w:val="center"/>
              <w:rPr>
                <w:b/>
                <w:bCs/>
                <w:color w:val="000000"/>
                <w:sz w:val="16"/>
                <w:szCs w:val="16"/>
                <w:lang w:val="uk-UA"/>
              </w:rPr>
            </w:pPr>
          </w:p>
        </w:tc>
      </w:tr>
      <w:tr w:rsidR="00506513" w:rsidRPr="00714D50" w:rsidTr="00E165C5">
        <w:trPr>
          <w:trHeight w:val="284"/>
        </w:trPr>
        <w:tc>
          <w:tcPr>
            <w:tcW w:w="4212" w:type="pct"/>
            <w:gridSpan w:val="5"/>
            <w:tcBorders>
              <w:top w:val="nil"/>
              <w:left w:val="nil"/>
              <w:bottom w:val="nil"/>
              <w:right w:val="single" w:sz="4" w:space="0" w:color="auto"/>
            </w:tcBorders>
          </w:tcPr>
          <w:p w:rsidR="00506513" w:rsidRPr="00714D50" w:rsidRDefault="00506513" w:rsidP="00E165C5">
            <w:pPr>
              <w:jc w:val="right"/>
              <w:rPr>
                <w:b/>
                <w:bCs/>
                <w:color w:val="000000"/>
                <w:sz w:val="16"/>
                <w:szCs w:val="16"/>
                <w:lang w:val="uk-UA"/>
              </w:rPr>
            </w:pPr>
            <w:r w:rsidRPr="00714D50">
              <w:rPr>
                <w:b/>
                <w:bCs/>
                <w:color w:val="000000"/>
                <w:sz w:val="16"/>
                <w:szCs w:val="16"/>
                <w:lang w:val="uk-UA"/>
              </w:rPr>
              <w:t>ПДВ*:</w:t>
            </w:r>
          </w:p>
        </w:tc>
        <w:tc>
          <w:tcPr>
            <w:tcW w:w="788" w:type="pct"/>
            <w:tcBorders>
              <w:top w:val="single" w:sz="4" w:space="0" w:color="auto"/>
              <w:left w:val="single" w:sz="4" w:space="0" w:color="auto"/>
              <w:bottom w:val="single" w:sz="4" w:space="0" w:color="auto"/>
              <w:right w:val="single" w:sz="4" w:space="0" w:color="auto"/>
            </w:tcBorders>
            <w:vAlign w:val="center"/>
          </w:tcPr>
          <w:p w:rsidR="00506513" w:rsidRPr="00714D50" w:rsidRDefault="00506513" w:rsidP="00E165C5">
            <w:pPr>
              <w:jc w:val="center"/>
              <w:rPr>
                <w:b/>
                <w:bCs/>
                <w:color w:val="000000"/>
                <w:sz w:val="16"/>
                <w:szCs w:val="16"/>
                <w:lang w:val="uk-UA"/>
              </w:rPr>
            </w:pPr>
          </w:p>
        </w:tc>
      </w:tr>
      <w:tr w:rsidR="00506513" w:rsidRPr="00714D50" w:rsidTr="00E165C5">
        <w:trPr>
          <w:trHeight w:val="284"/>
        </w:trPr>
        <w:tc>
          <w:tcPr>
            <w:tcW w:w="4212" w:type="pct"/>
            <w:gridSpan w:val="5"/>
            <w:tcBorders>
              <w:top w:val="nil"/>
              <w:left w:val="nil"/>
              <w:bottom w:val="nil"/>
              <w:right w:val="single" w:sz="4" w:space="0" w:color="auto"/>
            </w:tcBorders>
          </w:tcPr>
          <w:p w:rsidR="00506513" w:rsidRPr="00714D50" w:rsidRDefault="00506513" w:rsidP="00E165C5">
            <w:pPr>
              <w:jc w:val="right"/>
              <w:rPr>
                <w:b/>
                <w:bCs/>
                <w:color w:val="000000"/>
                <w:sz w:val="16"/>
                <w:szCs w:val="16"/>
                <w:lang w:val="uk-UA"/>
              </w:rPr>
            </w:pPr>
            <w:r w:rsidRPr="00714D50">
              <w:rPr>
                <w:b/>
                <w:bCs/>
                <w:color w:val="000000"/>
                <w:sz w:val="16"/>
                <w:szCs w:val="16"/>
                <w:lang w:val="uk-UA"/>
              </w:rPr>
              <w:t>Всього з ПДВ*:</w:t>
            </w:r>
          </w:p>
        </w:tc>
        <w:tc>
          <w:tcPr>
            <w:tcW w:w="788" w:type="pct"/>
            <w:tcBorders>
              <w:top w:val="single" w:sz="4" w:space="0" w:color="auto"/>
              <w:left w:val="single" w:sz="4" w:space="0" w:color="auto"/>
              <w:bottom w:val="single" w:sz="4" w:space="0" w:color="auto"/>
              <w:right w:val="single" w:sz="4" w:space="0" w:color="auto"/>
            </w:tcBorders>
            <w:vAlign w:val="center"/>
          </w:tcPr>
          <w:p w:rsidR="00506513" w:rsidRPr="00714D50" w:rsidRDefault="00506513" w:rsidP="00E165C5">
            <w:pPr>
              <w:jc w:val="center"/>
              <w:rPr>
                <w:b/>
                <w:bCs/>
                <w:color w:val="000000"/>
                <w:sz w:val="16"/>
                <w:szCs w:val="16"/>
                <w:lang w:val="uk-UA"/>
              </w:rPr>
            </w:pPr>
          </w:p>
        </w:tc>
      </w:tr>
    </w:tbl>
    <w:p w:rsidR="00506513" w:rsidRPr="009143BF" w:rsidRDefault="00506513" w:rsidP="00506513">
      <w:pPr>
        <w:pStyle w:val="a5"/>
        <w:spacing w:before="0" w:beforeAutospacing="0" w:after="0" w:afterAutospacing="0"/>
        <w:rPr>
          <w:color w:val="000000"/>
          <w:sz w:val="6"/>
          <w:szCs w:val="6"/>
          <w:lang w:val="uk-UA"/>
        </w:rPr>
      </w:pPr>
    </w:p>
    <w:p w:rsidR="00506513" w:rsidRPr="009143BF" w:rsidRDefault="00506513" w:rsidP="00506513">
      <w:pPr>
        <w:pStyle w:val="a5"/>
        <w:spacing w:before="0" w:beforeAutospacing="0" w:after="0" w:afterAutospacing="0"/>
        <w:rPr>
          <w:color w:val="000000"/>
          <w:sz w:val="20"/>
          <w:szCs w:val="20"/>
          <w:lang w:val="uk-UA"/>
        </w:rPr>
      </w:pPr>
      <w:r w:rsidRPr="009143BF">
        <w:rPr>
          <w:color w:val="000000"/>
          <w:sz w:val="20"/>
          <w:szCs w:val="20"/>
          <w:lang w:val="uk-UA"/>
        </w:rPr>
        <w:t>______________________________________________________________________________________________________</w:t>
      </w:r>
    </w:p>
    <w:p w:rsidR="00506513" w:rsidRPr="009143BF" w:rsidRDefault="00506513" w:rsidP="00506513">
      <w:pPr>
        <w:pStyle w:val="a5"/>
        <w:tabs>
          <w:tab w:val="left" w:pos="0"/>
          <w:tab w:val="center" w:pos="4536"/>
          <w:tab w:val="right" w:pos="9072"/>
        </w:tabs>
        <w:spacing w:before="0" w:beforeAutospacing="0" w:after="0" w:afterAutospacing="0"/>
        <w:jc w:val="center"/>
        <w:rPr>
          <w:color w:val="000000"/>
          <w:sz w:val="20"/>
          <w:szCs w:val="20"/>
          <w:lang w:val="uk-UA"/>
        </w:rPr>
      </w:pPr>
      <w:r w:rsidRPr="009143BF">
        <w:rPr>
          <w:b/>
          <w:bCs/>
          <w:i/>
          <w:iCs/>
          <w:color w:val="000000"/>
          <w:sz w:val="20"/>
          <w:szCs w:val="20"/>
          <w:lang w:val="uk-UA"/>
        </w:rPr>
        <w:t>(загальна сума закупівлі прописом)</w:t>
      </w:r>
    </w:p>
    <w:p w:rsidR="00506513" w:rsidRPr="009143BF" w:rsidRDefault="00506513" w:rsidP="00506513">
      <w:pPr>
        <w:widowControl w:val="0"/>
        <w:tabs>
          <w:tab w:val="left" w:leader="underscore" w:pos="4848"/>
        </w:tabs>
        <w:ind w:firstLine="709"/>
        <w:jc w:val="both"/>
        <w:rPr>
          <w:b/>
          <w:bCs/>
          <w:i/>
          <w:color w:val="000000"/>
          <w:sz w:val="6"/>
          <w:szCs w:val="6"/>
          <w:lang w:val="uk-UA" w:eastAsia="uk-UA" w:bidi="uk-UA"/>
        </w:rPr>
      </w:pPr>
    </w:p>
    <w:p w:rsidR="00506513" w:rsidRPr="009143BF" w:rsidRDefault="00506513" w:rsidP="00506513">
      <w:pPr>
        <w:tabs>
          <w:tab w:val="left" w:pos="426"/>
          <w:tab w:val="left" w:pos="851"/>
        </w:tabs>
        <w:spacing w:beforeLines="20" w:before="48"/>
        <w:jc w:val="both"/>
        <w:rPr>
          <w:color w:val="000000"/>
          <w:sz w:val="18"/>
          <w:szCs w:val="18"/>
          <w:lang w:val="uk-UA"/>
        </w:rPr>
      </w:pPr>
      <w:r w:rsidRPr="009143BF">
        <w:rPr>
          <w:b/>
          <w:color w:val="000000"/>
          <w:sz w:val="18"/>
          <w:szCs w:val="18"/>
          <w:lang w:val="uk-UA"/>
        </w:rPr>
        <w:t>1.</w:t>
      </w:r>
      <w:r w:rsidRPr="009143BF">
        <w:rPr>
          <w:color w:val="000000"/>
          <w:sz w:val="18"/>
          <w:szCs w:val="18"/>
          <w:lang w:val="uk-UA"/>
        </w:rPr>
        <w:t xml:space="preserve"> До визнання нашої пропозиції найбільш економічно вигідною, Ваша тендерна документація разом з нашою пропозицією (за умови її відповідності всім вимогам) мають силу попереднього договору між нами. Якщо наша пропозиція буде визнана </w:t>
      </w:r>
      <w:r w:rsidRPr="009143BF">
        <w:rPr>
          <w:color w:val="000000"/>
          <w:sz w:val="18"/>
          <w:szCs w:val="18"/>
          <w:lang w:val="uk-UA" w:eastAsia="uk-UA"/>
        </w:rPr>
        <w:t>найбільш економічно вигідною</w:t>
      </w:r>
      <w:r w:rsidRPr="009143BF">
        <w:rPr>
          <w:color w:val="000000"/>
          <w:sz w:val="18"/>
          <w:szCs w:val="18"/>
          <w:lang w:val="uk-UA"/>
        </w:rPr>
        <w:t>, ми візьмемо на себе зобов'язання виконати всі умови, передбачені Договором.</w:t>
      </w:r>
    </w:p>
    <w:p w:rsidR="00506513" w:rsidRDefault="00506513" w:rsidP="00506513">
      <w:pPr>
        <w:spacing w:beforeLines="20" w:before="48"/>
        <w:jc w:val="both"/>
        <w:rPr>
          <w:color w:val="000000"/>
          <w:sz w:val="18"/>
          <w:szCs w:val="18"/>
          <w:lang w:val="uk-UA"/>
        </w:rPr>
      </w:pPr>
      <w:r w:rsidRPr="009143BF">
        <w:rPr>
          <w:b/>
          <w:color w:val="000000"/>
          <w:sz w:val="18"/>
          <w:szCs w:val="18"/>
          <w:lang w:val="uk-UA"/>
        </w:rPr>
        <w:t>2.</w:t>
      </w:r>
      <w:r w:rsidRPr="009143BF">
        <w:rPr>
          <w:color w:val="000000"/>
          <w:sz w:val="18"/>
          <w:szCs w:val="18"/>
          <w:lang w:val="uk-UA"/>
        </w:rPr>
        <w:t> </w:t>
      </w:r>
      <w:r w:rsidRPr="001F2549">
        <w:rPr>
          <w:b/>
          <w:color w:val="000000"/>
          <w:sz w:val="18"/>
          <w:szCs w:val="18"/>
          <w:lang w:val="uk-UA"/>
        </w:rPr>
        <w:t xml:space="preserve">Ми погоджуємося дотримуватися умов цієї пропозиції протягом 30 </w:t>
      </w:r>
      <w:r w:rsidRPr="001F2549">
        <w:rPr>
          <w:b/>
          <w:i/>
          <w:color w:val="000000"/>
          <w:sz w:val="18"/>
          <w:szCs w:val="18"/>
          <w:lang w:val="uk-UA"/>
        </w:rPr>
        <w:t>(тридцяти)</w:t>
      </w:r>
      <w:r w:rsidRPr="001F2549">
        <w:rPr>
          <w:b/>
          <w:color w:val="000000"/>
          <w:sz w:val="18"/>
          <w:szCs w:val="18"/>
          <w:lang w:val="uk-UA"/>
        </w:rPr>
        <w:t xml:space="preserve"> календарних днів з дня розкриття тендерних пропозицій</w:t>
      </w:r>
      <w:r w:rsidRPr="009143BF">
        <w:rPr>
          <w:color w:val="000000"/>
          <w:sz w:val="18"/>
          <w:szCs w:val="18"/>
          <w:lang w:val="uk-UA"/>
        </w:rPr>
        <w:t>, встановлених Вами.</w:t>
      </w:r>
    </w:p>
    <w:p w:rsidR="00506513" w:rsidRPr="008668BF" w:rsidRDefault="00506513" w:rsidP="00506513">
      <w:pPr>
        <w:spacing w:beforeLines="20" w:before="48"/>
        <w:jc w:val="both"/>
        <w:rPr>
          <w:color w:val="000000"/>
          <w:sz w:val="18"/>
          <w:szCs w:val="18"/>
          <w:lang w:val="uk-UA"/>
        </w:rPr>
      </w:pPr>
      <w:r w:rsidRPr="008668BF">
        <w:rPr>
          <w:b/>
          <w:color w:val="000000"/>
          <w:sz w:val="18"/>
          <w:szCs w:val="18"/>
          <w:lang w:val="uk-UA"/>
        </w:rPr>
        <w:t>3.</w:t>
      </w:r>
      <w:r w:rsidRPr="008668BF">
        <w:rPr>
          <w:color w:val="000000"/>
          <w:sz w:val="18"/>
          <w:szCs w:val="18"/>
          <w:lang w:val="uk-UA"/>
        </w:rPr>
        <w:t> </w:t>
      </w:r>
      <w:r w:rsidRPr="008668BF">
        <w:rPr>
          <w:sz w:val="18"/>
          <w:szCs w:val="18"/>
        </w:rPr>
        <w:t xml:space="preserve">Доставка </w:t>
      </w:r>
      <w:r w:rsidRPr="008668BF">
        <w:rPr>
          <w:sz w:val="18"/>
          <w:szCs w:val="18"/>
          <w:lang w:val="uk-UA"/>
        </w:rPr>
        <w:t xml:space="preserve">та розвантаження </w:t>
      </w:r>
      <w:r w:rsidRPr="008668BF">
        <w:rPr>
          <w:sz w:val="18"/>
          <w:szCs w:val="18"/>
        </w:rPr>
        <w:t>включен</w:t>
      </w:r>
      <w:r w:rsidRPr="008668BF">
        <w:rPr>
          <w:sz w:val="18"/>
          <w:szCs w:val="18"/>
          <w:lang w:val="uk-UA"/>
        </w:rPr>
        <w:t>і</w:t>
      </w:r>
      <w:r w:rsidRPr="008668BF">
        <w:rPr>
          <w:sz w:val="18"/>
          <w:szCs w:val="18"/>
        </w:rPr>
        <w:t xml:space="preserve"> у </w:t>
      </w:r>
      <w:proofErr w:type="spellStart"/>
      <w:r w:rsidRPr="008668BF">
        <w:rPr>
          <w:sz w:val="18"/>
          <w:szCs w:val="18"/>
        </w:rPr>
        <w:t>вартість</w:t>
      </w:r>
      <w:proofErr w:type="spellEnd"/>
      <w:r w:rsidRPr="008668BF">
        <w:rPr>
          <w:sz w:val="18"/>
          <w:szCs w:val="18"/>
        </w:rPr>
        <w:t xml:space="preserve"> товару</w:t>
      </w:r>
      <w:r>
        <w:rPr>
          <w:sz w:val="18"/>
          <w:szCs w:val="18"/>
          <w:lang w:val="uk-UA"/>
        </w:rPr>
        <w:t>.</w:t>
      </w:r>
    </w:p>
    <w:p w:rsidR="00506513" w:rsidRPr="009143BF" w:rsidRDefault="00506513" w:rsidP="00506513">
      <w:pPr>
        <w:spacing w:beforeLines="20" w:before="48"/>
        <w:jc w:val="both"/>
        <w:rPr>
          <w:color w:val="000000"/>
          <w:sz w:val="18"/>
          <w:szCs w:val="18"/>
          <w:lang w:val="uk-UA"/>
        </w:rPr>
      </w:pPr>
      <w:r>
        <w:rPr>
          <w:b/>
          <w:color w:val="000000"/>
          <w:sz w:val="18"/>
          <w:szCs w:val="18"/>
          <w:lang w:val="uk-UA"/>
        </w:rPr>
        <w:t>4</w:t>
      </w:r>
      <w:r w:rsidRPr="009143BF">
        <w:rPr>
          <w:b/>
          <w:color w:val="000000"/>
          <w:sz w:val="18"/>
          <w:szCs w:val="18"/>
          <w:lang w:val="uk-UA"/>
        </w:rPr>
        <w:t>.</w:t>
      </w:r>
      <w:r w:rsidRPr="009143BF">
        <w:rPr>
          <w:color w:val="000000"/>
          <w:sz w:val="18"/>
          <w:szCs w:val="18"/>
          <w:lang w:val="uk-UA"/>
        </w:rPr>
        <w:t xml:space="preserve"> Також цим надаємо письмову згоду на обробку, використання, поширення та доступ до персональних даних, які передбачені Законом України </w:t>
      </w:r>
      <w:r w:rsidRPr="009143BF">
        <w:rPr>
          <w:color w:val="000000"/>
          <w:sz w:val="18"/>
          <w:szCs w:val="18"/>
          <w:shd w:val="clear" w:color="auto" w:fill="FFFFFF"/>
          <w:lang w:val="uk-UA"/>
        </w:rPr>
        <w:t>від 25.12.2015 р.</w:t>
      </w:r>
      <w:r w:rsidRPr="009143BF">
        <w:rPr>
          <w:color w:val="000000"/>
          <w:sz w:val="18"/>
          <w:szCs w:val="18"/>
          <w:lang w:val="uk-UA"/>
        </w:rPr>
        <w:t xml:space="preserve"> № </w:t>
      </w:r>
      <w:r w:rsidRPr="009143BF">
        <w:rPr>
          <w:color w:val="000000"/>
          <w:sz w:val="18"/>
          <w:szCs w:val="18"/>
          <w:bdr w:val="none" w:sz="0" w:space="0" w:color="auto" w:frame="1"/>
          <w:lang w:val="uk-UA"/>
        </w:rPr>
        <w:t xml:space="preserve">922-VIII «Про публічні закупівлі», а також </w:t>
      </w:r>
      <w:r w:rsidRPr="009143BF">
        <w:rPr>
          <w:color w:val="000000"/>
          <w:sz w:val="18"/>
          <w:szCs w:val="18"/>
          <w:lang w:val="uk-UA"/>
        </w:rPr>
        <w:t>відомостей необхідних для забезпечення участі у процедурі закупівлі, цивільно-правових та господарських відносинах, відповідно до Закону України від 01.06.2010р. № 2297-</w:t>
      </w:r>
      <w:r w:rsidRPr="009143BF">
        <w:rPr>
          <w:color w:val="000000"/>
          <w:sz w:val="18"/>
          <w:szCs w:val="18"/>
          <w:lang w:val="en-US"/>
        </w:rPr>
        <w:t>VI</w:t>
      </w:r>
      <w:r w:rsidRPr="009143BF">
        <w:rPr>
          <w:color w:val="000000"/>
          <w:sz w:val="18"/>
          <w:szCs w:val="18"/>
          <w:lang w:val="uk-UA"/>
        </w:rPr>
        <w:t xml:space="preserve"> «Про захист персональних даних» (в тому числі паспортні дані, ідентифікаційний код, свідоцтво платника податків, банківські реквізити, розрахункові рахунки, номери телефонів, електронні адреси та інша необхідна інформація, передбачена законодавством).</w:t>
      </w:r>
    </w:p>
    <w:tbl>
      <w:tblPr>
        <w:tblW w:w="5000" w:type="pct"/>
        <w:jc w:val="center"/>
        <w:tblLook w:val="04A0" w:firstRow="1" w:lastRow="0" w:firstColumn="1" w:lastColumn="0" w:noHBand="0" w:noVBand="1"/>
      </w:tblPr>
      <w:tblGrid>
        <w:gridCol w:w="3203"/>
        <w:gridCol w:w="420"/>
        <w:gridCol w:w="2608"/>
        <w:gridCol w:w="351"/>
        <w:gridCol w:w="3623"/>
      </w:tblGrid>
      <w:tr w:rsidR="00506513" w:rsidRPr="00362EEC" w:rsidTr="00E165C5">
        <w:trPr>
          <w:jc w:val="center"/>
        </w:trPr>
        <w:tc>
          <w:tcPr>
            <w:tcW w:w="1569" w:type="pct"/>
            <w:tcBorders>
              <w:top w:val="nil"/>
              <w:left w:val="nil"/>
              <w:bottom w:val="single" w:sz="4" w:space="0" w:color="auto"/>
              <w:right w:val="nil"/>
            </w:tcBorders>
          </w:tcPr>
          <w:p w:rsidR="00506513" w:rsidRDefault="00506513" w:rsidP="00E165C5">
            <w:pPr>
              <w:jc w:val="both"/>
              <w:rPr>
                <w:color w:val="000000"/>
                <w:sz w:val="14"/>
                <w:szCs w:val="14"/>
                <w:lang w:val="uk-UA"/>
              </w:rPr>
            </w:pPr>
          </w:p>
          <w:p w:rsidR="00506513" w:rsidRPr="00756E9E" w:rsidRDefault="00506513" w:rsidP="00E165C5">
            <w:pPr>
              <w:jc w:val="both"/>
              <w:rPr>
                <w:color w:val="000000"/>
                <w:sz w:val="14"/>
                <w:szCs w:val="14"/>
                <w:lang w:val="uk-UA"/>
              </w:rPr>
            </w:pPr>
          </w:p>
        </w:tc>
        <w:tc>
          <w:tcPr>
            <w:tcW w:w="206" w:type="pct"/>
          </w:tcPr>
          <w:p w:rsidR="00506513" w:rsidRPr="00756E9E" w:rsidRDefault="00506513" w:rsidP="00E165C5">
            <w:pPr>
              <w:jc w:val="both"/>
              <w:rPr>
                <w:color w:val="000000"/>
                <w:sz w:val="14"/>
                <w:szCs w:val="14"/>
                <w:lang w:val="uk-UA"/>
              </w:rPr>
            </w:pPr>
          </w:p>
        </w:tc>
        <w:tc>
          <w:tcPr>
            <w:tcW w:w="1278" w:type="pct"/>
            <w:tcBorders>
              <w:top w:val="nil"/>
              <w:left w:val="nil"/>
              <w:bottom w:val="single" w:sz="4" w:space="0" w:color="auto"/>
              <w:right w:val="nil"/>
            </w:tcBorders>
          </w:tcPr>
          <w:p w:rsidR="00506513" w:rsidRPr="00756E9E" w:rsidRDefault="00506513" w:rsidP="00E165C5">
            <w:pPr>
              <w:jc w:val="both"/>
              <w:rPr>
                <w:color w:val="000000"/>
                <w:sz w:val="14"/>
                <w:szCs w:val="14"/>
                <w:lang w:val="uk-UA"/>
              </w:rPr>
            </w:pPr>
          </w:p>
        </w:tc>
        <w:tc>
          <w:tcPr>
            <w:tcW w:w="172" w:type="pct"/>
          </w:tcPr>
          <w:p w:rsidR="00506513" w:rsidRPr="00756E9E" w:rsidRDefault="00506513" w:rsidP="00E165C5">
            <w:pPr>
              <w:jc w:val="both"/>
              <w:rPr>
                <w:color w:val="000000"/>
                <w:sz w:val="14"/>
                <w:szCs w:val="14"/>
                <w:lang w:val="uk-UA"/>
              </w:rPr>
            </w:pPr>
          </w:p>
        </w:tc>
        <w:tc>
          <w:tcPr>
            <w:tcW w:w="1775" w:type="pct"/>
            <w:tcBorders>
              <w:top w:val="nil"/>
              <w:left w:val="nil"/>
              <w:bottom w:val="single" w:sz="4" w:space="0" w:color="auto"/>
              <w:right w:val="nil"/>
            </w:tcBorders>
          </w:tcPr>
          <w:p w:rsidR="00506513" w:rsidRPr="00756E9E" w:rsidRDefault="00506513" w:rsidP="00E165C5">
            <w:pPr>
              <w:jc w:val="both"/>
              <w:rPr>
                <w:color w:val="000000"/>
                <w:sz w:val="14"/>
                <w:szCs w:val="14"/>
                <w:lang w:val="uk-UA"/>
              </w:rPr>
            </w:pPr>
          </w:p>
        </w:tc>
      </w:tr>
      <w:tr w:rsidR="00506513" w:rsidRPr="00756E9E" w:rsidTr="00E165C5">
        <w:trPr>
          <w:jc w:val="center"/>
        </w:trPr>
        <w:tc>
          <w:tcPr>
            <w:tcW w:w="1569" w:type="pct"/>
            <w:tcBorders>
              <w:top w:val="single" w:sz="4" w:space="0" w:color="auto"/>
              <w:left w:val="nil"/>
              <w:bottom w:val="nil"/>
              <w:right w:val="nil"/>
            </w:tcBorders>
          </w:tcPr>
          <w:p w:rsidR="00506513" w:rsidRPr="00756E9E" w:rsidRDefault="00506513" w:rsidP="00E165C5">
            <w:pPr>
              <w:jc w:val="center"/>
              <w:rPr>
                <w:color w:val="7F7F7F"/>
                <w:sz w:val="14"/>
                <w:szCs w:val="14"/>
                <w:lang w:val="uk-UA"/>
              </w:rPr>
            </w:pPr>
            <w:r w:rsidRPr="00756E9E">
              <w:rPr>
                <w:i/>
                <w:iCs/>
                <w:color w:val="7F7F7F"/>
                <w:sz w:val="14"/>
                <w:szCs w:val="14"/>
                <w:lang w:val="uk-UA"/>
              </w:rPr>
              <w:t>(посада)</w:t>
            </w:r>
          </w:p>
        </w:tc>
        <w:tc>
          <w:tcPr>
            <w:tcW w:w="206" w:type="pct"/>
          </w:tcPr>
          <w:p w:rsidR="00506513" w:rsidRPr="00756E9E" w:rsidRDefault="00506513" w:rsidP="00E165C5">
            <w:pPr>
              <w:jc w:val="center"/>
              <w:rPr>
                <w:i/>
                <w:iCs/>
                <w:color w:val="7F7F7F"/>
                <w:sz w:val="14"/>
                <w:szCs w:val="14"/>
                <w:lang w:val="uk-UA"/>
              </w:rPr>
            </w:pPr>
          </w:p>
        </w:tc>
        <w:tc>
          <w:tcPr>
            <w:tcW w:w="1278" w:type="pct"/>
            <w:tcBorders>
              <w:top w:val="single" w:sz="4" w:space="0" w:color="auto"/>
              <w:left w:val="nil"/>
              <w:bottom w:val="nil"/>
              <w:right w:val="nil"/>
            </w:tcBorders>
          </w:tcPr>
          <w:p w:rsidR="00506513" w:rsidRPr="00756E9E" w:rsidRDefault="00506513" w:rsidP="00E165C5">
            <w:pPr>
              <w:jc w:val="center"/>
              <w:rPr>
                <w:color w:val="7F7F7F"/>
                <w:sz w:val="14"/>
                <w:szCs w:val="14"/>
                <w:lang w:val="uk-UA"/>
              </w:rPr>
            </w:pPr>
            <w:r w:rsidRPr="00756E9E">
              <w:rPr>
                <w:i/>
                <w:iCs/>
                <w:color w:val="7F7F7F"/>
                <w:sz w:val="14"/>
                <w:szCs w:val="14"/>
                <w:lang w:val="uk-UA"/>
              </w:rPr>
              <w:t>(підпис уповноваженої особи учасника)</w:t>
            </w:r>
          </w:p>
        </w:tc>
        <w:tc>
          <w:tcPr>
            <w:tcW w:w="172" w:type="pct"/>
          </w:tcPr>
          <w:p w:rsidR="00506513" w:rsidRPr="00756E9E" w:rsidRDefault="00506513" w:rsidP="00E165C5">
            <w:pPr>
              <w:jc w:val="center"/>
              <w:rPr>
                <w:i/>
                <w:iCs/>
                <w:color w:val="7F7F7F"/>
                <w:sz w:val="14"/>
                <w:szCs w:val="14"/>
                <w:lang w:val="uk-UA"/>
              </w:rPr>
            </w:pPr>
          </w:p>
        </w:tc>
        <w:tc>
          <w:tcPr>
            <w:tcW w:w="1775" w:type="pct"/>
            <w:tcBorders>
              <w:top w:val="single" w:sz="4" w:space="0" w:color="auto"/>
              <w:left w:val="nil"/>
              <w:bottom w:val="nil"/>
              <w:right w:val="nil"/>
            </w:tcBorders>
          </w:tcPr>
          <w:p w:rsidR="00506513" w:rsidRPr="00756E9E" w:rsidRDefault="00506513" w:rsidP="00E165C5">
            <w:pPr>
              <w:jc w:val="center"/>
              <w:rPr>
                <w:color w:val="7F7F7F"/>
                <w:sz w:val="14"/>
                <w:szCs w:val="14"/>
                <w:lang w:val="uk-UA"/>
              </w:rPr>
            </w:pPr>
            <w:r w:rsidRPr="00756E9E">
              <w:rPr>
                <w:i/>
                <w:iCs/>
                <w:color w:val="7F7F7F"/>
                <w:sz w:val="14"/>
                <w:szCs w:val="14"/>
                <w:lang w:val="uk-UA"/>
              </w:rPr>
              <w:t>(прізвище, ініціали)</w:t>
            </w:r>
          </w:p>
        </w:tc>
      </w:tr>
      <w:tr w:rsidR="00506513" w:rsidRPr="00756E9E" w:rsidTr="00E165C5">
        <w:trPr>
          <w:jc w:val="center"/>
        </w:trPr>
        <w:tc>
          <w:tcPr>
            <w:tcW w:w="1569" w:type="pct"/>
          </w:tcPr>
          <w:p w:rsidR="00506513" w:rsidRPr="00756E9E" w:rsidRDefault="00506513" w:rsidP="00E165C5">
            <w:pPr>
              <w:jc w:val="both"/>
              <w:rPr>
                <w:color w:val="000000"/>
                <w:sz w:val="14"/>
                <w:szCs w:val="14"/>
                <w:lang w:val="uk-UA"/>
              </w:rPr>
            </w:pPr>
            <w:r w:rsidRPr="00756E9E">
              <w:rPr>
                <w:color w:val="000000"/>
                <w:sz w:val="14"/>
                <w:szCs w:val="14"/>
                <w:lang w:val="uk-UA"/>
              </w:rPr>
              <w:t>М.П.</w:t>
            </w:r>
            <w:r w:rsidRPr="00760397">
              <w:rPr>
                <w:color w:val="0070C0"/>
                <w:sz w:val="14"/>
                <w:szCs w:val="14"/>
                <w:lang w:val="uk-UA"/>
              </w:rPr>
              <w:t>**</w:t>
            </w:r>
          </w:p>
        </w:tc>
        <w:tc>
          <w:tcPr>
            <w:tcW w:w="206" w:type="pct"/>
          </w:tcPr>
          <w:p w:rsidR="00506513" w:rsidRPr="00756E9E" w:rsidRDefault="00506513" w:rsidP="00E165C5">
            <w:pPr>
              <w:jc w:val="both"/>
              <w:rPr>
                <w:color w:val="000000"/>
                <w:sz w:val="14"/>
                <w:szCs w:val="14"/>
                <w:lang w:val="uk-UA"/>
              </w:rPr>
            </w:pPr>
          </w:p>
        </w:tc>
        <w:tc>
          <w:tcPr>
            <w:tcW w:w="1278" w:type="pct"/>
          </w:tcPr>
          <w:p w:rsidR="00506513" w:rsidRPr="00756E9E" w:rsidRDefault="00506513" w:rsidP="00E165C5">
            <w:pPr>
              <w:jc w:val="both"/>
              <w:rPr>
                <w:color w:val="000000"/>
                <w:sz w:val="14"/>
                <w:szCs w:val="14"/>
                <w:lang w:val="uk-UA"/>
              </w:rPr>
            </w:pPr>
          </w:p>
        </w:tc>
        <w:tc>
          <w:tcPr>
            <w:tcW w:w="172" w:type="pct"/>
          </w:tcPr>
          <w:p w:rsidR="00506513" w:rsidRPr="00756E9E" w:rsidRDefault="00506513" w:rsidP="00E165C5">
            <w:pPr>
              <w:jc w:val="both"/>
              <w:rPr>
                <w:color w:val="000000"/>
                <w:sz w:val="14"/>
                <w:szCs w:val="14"/>
                <w:lang w:val="uk-UA"/>
              </w:rPr>
            </w:pPr>
          </w:p>
        </w:tc>
        <w:tc>
          <w:tcPr>
            <w:tcW w:w="1775" w:type="pct"/>
          </w:tcPr>
          <w:p w:rsidR="00506513" w:rsidRPr="00756E9E" w:rsidRDefault="00506513" w:rsidP="00E165C5">
            <w:pPr>
              <w:jc w:val="both"/>
              <w:rPr>
                <w:color w:val="000000"/>
                <w:sz w:val="14"/>
                <w:szCs w:val="14"/>
                <w:lang w:val="uk-UA"/>
              </w:rPr>
            </w:pPr>
          </w:p>
        </w:tc>
      </w:tr>
    </w:tbl>
    <w:p w:rsidR="00506513" w:rsidRDefault="00506513" w:rsidP="00506513">
      <w:pPr>
        <w:jc w:val="right"/>
        <w:rPr>
          <w:color w:val="0070C0"/>
          <w:sz w:val="16"/>
          <w:szCs w:val="16"/>
          <w:lang w:val="uk-UA"/>
        </w:rPr>
      </w:pPr>
      <w:r w:rsidRPr="00756E9E">
        <w:rPr>
          <w:color w:val="0070C0"/>
          <w:sz w:val="16"/>
          <w:szCs w:val="16"/>
          <w:lang w:val="uk-UA"/>
        </w:rPr>
        <w:t>_______________________________________________________________________________________________________________________________</w:t>
      </w:r>
    </w:p>
    <w:p w:rsidR="00506513" w:rsidRPr="009143BF" w:rsidRDefault="00506513" w:rsidP="00506513">
      <w:pPr>
        <w:rPr>
          <w:b/>
          <w:i/>
          <w:color w:val="0070C0"/>
          <w:sz w:val="16"/>
          <w:szCs w:val="16"/>
          <w:lang w:val="uk-UA"/>
        </w:rPr>
      </w:pPr>
      <w:r w:rsidRPr="009143BF">
        <w:rPr>
          <w:b/>
          <w:i/>
          <w:color w:val="0070C0"/>
          <w:sz w:val="16"/>
          <w:szCs w:val="16"/>
          <w:lang w:val="uk-UA"/>
        </w:rPr>
        <w:t>*Розрядність знаків в ціні не повинна перевищувати двох знаків після коми.</w:t>
      </w:r>
    </w:p>
    <w:p w:rsidR="00506513" w:rsidRPr="009143BF" w:rsidRDefault="00506513" w:rsidP="0010740F">
      <w:pPr>
        <w:autoSpaceDE w:val="0"/>
        <w:autoSpaceDN w:val="0"/>
        <w:adjustRightInd w:val="0"/>
        <w:jc w:val="both"/>
        <w:rPr>
          <w:b/>
          <w:color w:val="0070C0"/>
          <w:sz w:val="16"/>
          <w:szCs w:val="16"/>
          <w:lang w:val="uk-UA"/>
        </w:rPr>
        <w:sectPr w:rsidR="00506513" w:rsidRPr="009143BF" w:rsidSect="00297418">
          <w:pgSz w:w="11906" w:h="16838"/>
          <w:pgMar w:top="567" w:right="567" w:bottom="567" w:left="1134" w:header="709" w:footer="544" w:gutter="0"/>
          <w:cols w:space="708"/>
          <w:titlePg/>
          <w:docGrid w:linePitch="360"/>
        </w:sectPr>
      </w:pPr>
      <w:r w:rsidRPr="009143BF">
        <w:rPr>
          <w:b/>
          <w:i/>
          <w:color w:val="0070C0"/>
          <w:sz w:val="16"/>
          <w:szCs w:val="16"/>
          <w:lang w:val="uk-UA"/>
        </w:rPr>
        <w:t>**Завіряється власною печаткою Учасника у разі її наявності та у разі її використання.</w:t>
      </w:r>
    </w:p>
    <w:p w:rsidR="00506513" w:rsidRPr="0086102C" w:rsidRDefault="00506513" w:rsidP="0010740F">
      <w:pPr>
        <w:jc w:val="right"/>
        <w:rPr>
          <w:b/>
          <w:color w:val="000000"/>
          <w:lang w:val="uk-UA"/>
        </w:rPr>
      </w:pPr>
      <w:r w:rsidRPr="0086102C">
        <w:rPr>
          <w:b/>
          <w:color w:val="000000"/>
          <w:lang w:val="uk-UA"/>
        </w:rPr>
        <w:lastRenderedPageBreak/>
        <w:t>ДОДАТОК 4</w:t>
      </w:r>
    </w:p>
    <w:p w:rsidR="00506513" w:rsidRPr="0086102C" w:rsidRDefault="00506513" w:rsidP="00506513">
      <w:pPr>
        <w:jc w:val="right"/>
        <w:rPr>
          <w:b/>
          <w:color w:val="000000"/>
          <w:lang w:val="uk-UA"/>
        </w:rPr>
      </w:pPr>
    </w:p>
    <w:p w:rsidR="00506513" w:rsidRDefault="00506513" w:rsidP="00506513">
      <w:pPr>
        <w:jc w:val="center"/>
        <w:rPr>
          <w:rFonts w:ascii="Arial Black" w:hAnsi="Arial Black"/>
          <w:b/>
          <w:color w:val="000000"/>
          <w:sz w:val="28"/>
          <w:szCs w:val="28"/>
          <w:lang w:val="uk-UA"/>
        </w:rPr>
      </w:pPr>
      <w:r w:rsidRPr="0086102C">
        <w:rPr>
          <w:b/>
          <w:color w:val="000000"/>
          <w:sz w:val="28"/>
          <w:szCs w:val="28"/>
          <w:lang w:val="uk-UA"/>
        </w:rPr>
        <w:t>ПЕРЕЛІК ДОКУМЕНТІВ, НЕОБХІДНИХ ДЛЯ УЧАСТІ У ЗАКУПІВЛІ</w:t>
      </w:r>
    </w:p>
    <w:p w:rsidR="00506513" w:rsidRPr="0010740F" w:rsidRDefault="00506513" w:rsidP="00506513">
      <w:pPr>
        <w:jc w:val="center"/>
        <w:rPr>
          <w:b/>
          <w:color w:val="000000"/>
          <w:sz w:val="14"/>
          <w:szCs w:val="14"/>
          <w:lang w:val="uk-UA"/>
        </w:rPr>
      </w:pPr>
    </w:p>
    <w:p w:rsidR="00506513" w:rsidRDefault="00506513" w:rsidP="00506513">
      <w:pPr>
        <w:jc w:val="center"/>
        <w:rPr>
          <w:rFonts w:ascii="Arial Black" w:hAnsi="Arial Black"/>
          <w:b/>
          <w:color w:val="000000"/>
          <w:sz w:val="6"/>
          <w:szCs w:val="6"/>
          <w:u w:val="single"/>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8737"/>
      </w:tblGrid>
      <w:tr w:rsidR="00506513" w:rsidRPr="00C92B69" w:rsidTr="00E165C5">
        <w:trPr>
          <w:trHeight w:val="376"/>
        </w:trPr>
        <w:tc>
          <w:tcPr>
            <w:tcW w:w="292" w:type="pct"/>
            <w:tcBorders>
              <w:bottom w:val="single" w:sz="4" w:space="0" w:color="auto"/>
            </w:tcBorders>
            <w:shd w:val="clear" w:color="auto" w:fill="D9D9D9"/>
            <w:vAlign w:val="center"/>
          </w:tcPr>
          <w:p w:rsidR="00506513" w:rsidRPr="00C92B69" w:rsidRDefault="00506513" w:rsidP="00E165C5">
            <w:pPr>
              <w:jc w:val="center"/>
              <w:rPr>
                <w:b/>
                <w:color w:val="000000"/>
                <w:lang w:val="uk-UA"/>
              </w:rPr>
            </w:pPr>
            <w:r w:rsidRPr="00C92B69">
              <w:rPr>
                <w:b/>
                <w:color w:val="000000"/>
                <w:lang w:val="uk-UA"/>
              </w:rPr>
              <w:t>П/н</w:t>
            </w:r>
          </w:p>
        </w:tc>
        <w:tc>
          <w:tcPr>
            <w:tcW w:w="4708" w:type="pct"/>
            <w:tcBorders>
              <w:bottom w:val="single" w:sz="4" w:space="0" w:color="auto"/>
            </w:tcBorders>
            <w:shd w:val="clear" w:color="auto" w:fill="D9D9D9"/>
            <w:vAlign w:val="center"/>
          </w:tcPr>
          <w:p w:rsidR="00506513" w:rsidRPr="00C92B69" w:rsidRDefault="00506513" w:rsidP="00E165C5">
            <w:pPr>
              <w:jc w:val="center"/>
              <w:rPr>
                <w:b/>
                <w:color w:val="000000"/>
                <w:lang w:val="uk-UA"/>
              </w:rPr>
            </w:pPr>
            <w:r w:rsidRPr="00C92B69">
              <w:rPr>
                <w:b/>
                <w:color w:val="000000"/>
                <w:lang w:val="uk-UA"/>
              </w:rPr>
              <w:t>Документ/Вимога</w:t>
            </w:r>
          </w:p>
        </w:tc>
      </w:tr>
      <w:tr w:rsidR="00506513" w:rsidRPr="00C92B69" w:rsidTr="00E165C5">
        <w:trPr>
          <w:trHeight w:val="315"/>
        </w:trPr>
        <w:tc>
          <w:tcPr>
            <w:tcW w:w="292" w:type="pct"/>
            <w:tcBorders>
              <w:bottom w:val="single" w:sz="4" w:space="0" w:color="auto"/>
            </w:tcBorders>
            <w:shd w:val="clear" w:color="auto" w:fill="auto"/>
            <w:vAlign w:val="center"/>
          </w:tcPr>
          <w:p w:rsidR="00506513" w:rsidRPr="00C92B69" w:rsidRDefault="00506513" w:rsidP="00E165C5">
            <w:pPr>
              <w:jc w:val="center"/>
              <w:rPr>
                <w:b/>
                <w:color w:val="000000"/>
                <w:lang w:val="uk-UA"/>
              </w:rPr>
            </w:pPr>
            <w:r w:rsidRPr="00C92B69">
              <w:rPr>
                <w:b/>
                <w:color w:val="000000"/>
                <w:lang w:val="uk-UA"/>
              </w:rPr>
              <w:t>1</w:t>
            </w:r>
          </w:p>
        </w:tc>
        <w:tc>
          <w:tcPr>
            <w:tcW w:w="4708" w:type="pct"/>
            <w:tcBorders>
              <w:bottom w:val="single" w:sz="4" w:space="0" w:color="auto"/>
            </w:tcBorders>
            <w:shd w:val="clear" w:color="auto" w:fill="auto"/>
          </w:tcPr>
          <w:p w:rsidR="00506513" w:rsidRPr="00C92B69" w:rsidRDefault="00506513" w:rsidP="00E165C5">
            <w:pPr>
              <w:spacing w:line="240" w:lineRule="exact"/>
              <w:jc w:val="both"/>
              <w:rPr>
                <w:color w:val="000000"/>
                <w:lang w:val="uk-UA"/>
              </w:rPr>
            </w:pPr>
            <w:r w:rsidRPr="00C92B69">
              <w:rPr>
                <w:rFonts w:eastAsia="Calibri"/>
                <w:b/>
                <w:color w:val="000000"/>
                <w:lang w:val="uk-UA"/>
              </w:rPr>
              <w:t>Цінова пропозиція</w:t>
            </w:r>
            <w:r w:rsidRPr="00C92B69">
              <w:rPr>
                <w:rFonts w:eastAsia="Calibri"/>
                <w:color w:val="000000"/>
                <w:lang w:val="uk-UA"/>
              </w:rPr>
              <w:t xml:space="preserve"> (заповнена по формі згідно Додатку 2 до цієї Тендерної документації)</w:t>
            </w:r>
          </w:p>
        </w:tc>
      </w:tr>
      <w:tr w:rsidR="00506513" w:rsidRPr="00C92B69" w:rsidTr="00E165C5">
        <w:tc>
          <w:tcPr>
            <w:tcW w:w="292" w:type="pct"/>
            <w:shd w:val="clear" w:color="auto" w:fill="FFFFFF"/>
            <w:vAlign w:val="center"/>
          </w:tcPr>
          <w:p w:rsidR="00506513" w:rsidRPr="00C92B69" w:rsidRDefault="00506513" w:rsidP="00E165C5">
            <w:pPr>
              <w:shd w:val="clear" w:color="auto" w:fill="FFFFFF"/>
              <w:jc w:val="center"/>
              <w:rPr>
                <w:b/>
                <w:color w:val="000000"/>
                <w:lang w:val="uk-UA"/>
              </w:rPr>
            </w:pPr>
            <w:r w:rsidRPr="00C92B69">
              <w:rPr>
                <w:b/>
                <w:color w:val="000000"/>
                <w:lang w:val="uk-UA"/>
              </w:rPr>
              <w:t>2</w:t>
            </w:r>
          </w:p>
        </w:tc>
        <w:tc>
          <w:tcPr>
            <w:tcW w:w="4708" w:type="pct"/>
            <w:shd w:val="clear" w:color="auto" w:fill="auto"/>
          </w:tcPr>
          <w:p w:rsidR="00506513" w:rsidRPr="00C92B69" w:rsidRDefault="00506513" w:rsidP="00E165C5">
            <w:pPr>
              <w:spacing w:line="240" w:lineRule="exact"/>
              <w:jc w:val="both"/>
              <w:rPr>
                <w:rFonts w:eastAsia="Calibri"/>
                <w:color w:val="000000"/>
                <w:lang w:val="uk-UA"/>
              </w:rPr>
            </w:pPr>
            <w:r w:rsidRPr="00C92B69">
              <w:rPr>
                <w:rFonts w:eastAsia="Calibri"/>
                <w:b/>
                <w:color w:val="000000"/>
                <w:lang w:val="uk-UA"/>
              </w:rPr>
              <w:t>Таблиця характеристик товарів</w:t>
            </w:r>
            <w:r w:rsidRPr="00C92B69">
              <w:rPr>
                <w:rFonts w:eastAsia="Calibri"/>
                <w:color w:val="000000"/>
                <w:lang w:val="uk-UA"/>
              </w:rPr>
              <w:t>, що пропонується до поставки (заповненої по формі згідно Додатку 3 до цієї Тендерної документації, додається окремим файлом).</w:t>
            </w:r>
          </w:p>
          <w:p w:rsidR="00506513" w:rsidRPr="00C92B69" w:rsidRDefault="00506513" w:rsidP="00E165C5">
            <w:pPr>
              <w:shd w:val="clear" w:color="auto" w:fill="FFFFFF"/>
              <w:jc w:val="both"/>
              <w:textAlignment w:val="baseline"/>
              <w:rPr>
                <w:color w:val="000000"/>
                <w:lang w:val="uk-UA"/>
              </w:rPr>
            </w:pPr>
            <w:r w:rsidRPr="00C92B69">
              <w:rPr>
                <w:rFonts w:eastAsia="Calibri"/>
                <w:color w:val="000000"/>
                <w:lang w:val="uk-UA"/>
              </w:rPr>
              <w:t xml:space="preserve">Таблиця характеристик товарів заповнюється Учасником і надається у форматі </w:t>
            </w:r>
            <w:r w:rsidRPr="00C92B69">
              <w:rPr>
                <w:rFonts w:eastAsia="Calibri"/>
                <w:color w:val="000000"/>
                <w:lang w:val="en-US"/>
              </w:rPr>
              <w:t>Excel</w:t>
            </w:r>
            <w:r w:rsidRPr="00C92B69">
              <w:rPr>
                <w:rFonts w:eastAsia="Calibri"/>
                <w:color w:val="000000"/>
                <w:lang w:val="uk-UA"/>
              </w:rPr>
              <w:t>.</w:t>
            </w:r>
          </w:p>
        </w:tc>
      </w:tr>
      <w:tr w:rsidR="00506513" w:rsidRPr="00C92B69" w:rsidTr="00E165C5">
        <w:tc>
          <w:tcPr>
            <w:tcW w:w="292" w:type="pct"/>
            <w:shd w:val="clear" w:color="auto" w:fill="FFFFFF"/>
            <w:vAlign w:val="center"/>
          </w:tcPr>
          <w:p w:rsidR="00506513" w:rsidRPr="00C92B69" w:rsidRDefault="00506513" w:rsidP="00E165C5">
            <w:pPr>
              <w:shd w:val="clear" w:color="auto" w:fill="FFFFFF"/>
              <w:jc w:val="center"/>
              <w:rPr>
                <w:b/>
                <w:color w:val="000000"/>
                <w:lang w:val="uk-UA"/>
              </w:rPr>
            </w:pPr>
            <w:r w:rsidRPr="00C92B69">
              <w:rPr>
                <w:b/>
                <w:color w:val="000000"/>
                <w:lang w:val="uk-UA"/>
              </w:rPr>
              <w:t>3</w:t>
            </w:r>
          </w:p>
        </w:tc>
        <w:tc>
          <w:tcPr>
            <w:tcW w:w="4708" w:type="pct"/>
            <w:shd w:val="clear" w:color="auto" w:fill="auto"/>
          </w:tcPr>
          <w:p w:rsidR="00506513" w:rsidRPr="00C92B69" w:rsidRDefault="00506513" w:rsidP="00E165C5">
            <w:pPr>
              <w:jc w:val="both"/>
              <w:rPr>
                <w:rFonts w:eastAsia="Calibri"/>
                <w:b/>
                <w:color w:val="000000"/>
                <w:lang w:val="uk-UA"/>
              </w:rPr>
            </w:pPr>
            <w:r w:rsidRPr="00C92B69">
              <w:rPr>
                <w:color w:val="000000"/>
                <w:lang w:val="uk-UA"/>
              </w:rPr>
              <w:t xml:space="preserve">Учасник може надати що найменше дві </w:t>
            </w:r>
            <w:r w:rsidRPr="00C92B69">
              <w:rPr>
                <w:b/>
                <w:color w:val="000000"/>
                <w:lang w:val="uk-UA"/>
              </w:rPr>
              <w:t>рекомендації (Листи відгуки)</w:t>
            </w:r>
            <w:r w:rsidRPr="00C92B69">
              <w:rPr>
                <w:color w:val="000000"/>
                <w:lang w:val="uk-UA"/>
              </w:rPr>
              <w:t xml:space="preserve"> від Замовників про успішне виконання аналогічних замовлень – 15 балів. Одна рекомендація – 5 балів. За відсутності рекомендацій – 0 балів.</w:t>
            </w:r>
          </w:p>
        </w:tc>
      </w:tr>
      <w:tr w:rsidR="00506513" w:rsidRPr="00C92B69" w:rsidTr="00E165C5">
        <w:tc>
          <w:tcPr>
            <w:tcW w:w="292" w:type="pct"/>
            <w:shd w:val="clear" w:color="auto" w:fill="FFFFFF"/>
            <w:vAlign w:val="center"/>
          </w:tcPr>
          <w:p w:rsidR="00506513" w:rsidRPr="00C92B69" w:rsidRDefault="00506513" w:rsidP="00E165C5">
            <w:pPr>
              <w:shd w:val="clear" w:color="auto" w:fill="FFFFFF"/>
              <w:jc w:val="center"/>
              <w:rPr>
                <w:b/>
                <w:color w:val="000000"/>
                <w:lang w:val="uk-UA"/>
              </w:rPr>
            </w:pPr>
            <w:r w:rsidRPr="00C92B69">
              <w:rPr>
                <w:b/>
                <w:color w:val="000000"/>
                <w:lang w:val="uk-UA"/>
              </w:rPr>
              <w:t>4</w:t>
            </w:r>
          </w:p>
        </w:tc>
        <w:tc>
          <w:tcPr>
            <w:tcW w:w="4708" w:type="pct"/>
            <w:shd w:val="clear" w:color="auto" w:fill="auto"/>
          </w:tcPr>
          <w:p w:rsidR="00506513" w:rsidRPr="00C92B69" w:rsidRDefault="00506513" w:rsidP="00E165C5">
            <w:pPr>
              <w:jc w:val="both"/>
              <w:rPr>
                <w:color w:val="000000"/>
                <w:lang w:val="uk-UA"/>
              </w:rPr>
            </w:pPr>
            <w:r w:rsidRPr="00C92B69">
              <w:rPr>
                <w:lang w:val="uk-UA"/>
              </w:rPr>
              <w:t>Витяг/Виписка з Єдиного державного реєстру юридичних осіб, фізичних осіб-підприємців та громадських формувань.</w:t>
            </w:r>
          </w:p>
        </w:tc>
      </w:tr>
      <w:tr w:rsidR="00506513" w:rsidRPr="00C92B69" w:rsidTr="00E165C5">
        <w:tc>
          <w:tcPr>
            <w:tcW w:w="292" w:type="pct"/>
            <w:shd w:val="clear" w:color="auto" w:fill="FFFFFF"/>
            <w:vAlign w:val="center"/>
          </w:tcPr>
          <w:p w:rsidR="00506513" w:rsidRPr="00C92B69" w:rsidRDefault="00506513" w:rsidP="00E165C5">
            <w:pPr>
              <w:shd w:val="clear" w:color="auto" w:fill="FFFFFF"/>
              <w:jc w:val="center"/>
              <w:rPr>
                <w:b/>
                <w:color w:val="000000"/>
                <w:lang w:val="uk-UA"/>
              </w:rPr>
            </w:pPr>
            <w:r w:rsidRPr="00C92B69">
              <w:rPr>
                <w:b/>
                <w:color w:val="000000"/>
                <w:lang w:val="uk-UA"/>
              </w:rPr>
              <w:t>5</w:t>
            </w:r>
          </w:p>
        </w:tc>
        <w:tc>
          <w:tcPr>
            <w:tcW w:w="4708" w:type="pct"/>
            <w:shd w:val="clear" w:color="auto" w:fill="auto"/>
          </w:tcPr>
          <w:p w:rsidR="00506513" w:rsidRPr="00C92B69" w:rsidRDefault="00506513" w:rsidP="00E165C5">
            <w:pPr>
              <w:jc w:val="both"/>
              <w:rPr>
                <w:i/>
                <w:color w:val="000000"/>
                <w:u w:val="single"/>
                <w:lang w:val="uk-UA"/>
              </w:rPr>
            </w:pPr>
            <w:r w:rsidRPr="00C92B69">
              <w:rPr>
                <w:i/>
                <w:color w:val="000000"/>
                <w:u w:val="single"/>
                <w:lang w:val="uk-UA"/>
              </w:rPr>
              <w:t>Для платників ПДВ:</w:t>
            </w:r>
          </w:p>
          <w:p w:rsidR="00506513" w:rsidRPr="00C92B69" w:rsidRDefault="00506513" w:rsidP="00E165C5">
            <w:pPr>
              <w:jc w:val="both"/>
              <w:rPr>
                <w:i/>
                <w:color w:val="000000"/>
                <w:u w:val="single"/>
                <w:lang w:val="uk-UA"/>
              </w:rPr>
            </w:pPr>
            <w:r w:rsidRPr="00C92B69">
              <w:rPr>
                <w:color w:val="000000"/>
                <w:lang w:val="uk-UA"/>
              </w:rPr>
              <w:t>Свідоцтво про реєстрацію платника податку на додану вартість чи Витяг з Реєстру платників податку на додану вартість.</w:t>
            </w:r>
          </w:p>
          <w:p w:rsidR="00506513" w:rsidRPr="00C92B69" w:rsidRDefault="00506513" w:rsidP="00E165C5">
            <w:pPr>
              <w:spacing w:before="40"/>
              <w:jc w:val="both"/>
              <w:rPr>
                <w:i/>
                <w:color w:val="000000"/>
                <w:u w:val="single"/>
                <w:lang w:val="uk-UA"/>
              </w:rPr>
            </w:pPr>
            <w:r w:rsidRPr="00C92B69">
              <w:rPr>
                <w:i/>
                <w:iCs/>
                <w:color w:val="000000"/>
                <w:u w:val="single"/>
                <w:lang w:val="uk-UA"/>
              </w:rPr>
              <w:t>Для платників єдиного податку:</w:t>
            </w:r>
          </w:p>
          <w:p w:rsidR="00506513" w:rsidRPr="00C92B69" w:rsidRDefault="00506513" w:rsidP="00E165C5">
            <w:pPr>
              <w:jc w:val="both"/>
              <w:rPr>
                <w:i/>
                <w:color w:val="000000"/>
                <w:lang w:val="uk-UA"/>
              </w:rPr>
            </w:pPr>
            <w:r w:rsidRPr="00C92B69">
              <w:rPr>
                <w:color w:val="000000"/>
                <w:lang w:val="uk-UA"/>
              </w:rPr>
              <w:t>Свідоцтво платника єдиного податку або Витяг з реєстру платників єдиного податку.</w:t>
            </w:r>
          </w:p>
          <w:p w:rsidR="00506513" w:rsidRPr="00C92B69" w:rsidRDefault="00506513" w:rsidP="00E165C5">
            <w:pPr>
              <w:tabs>
                <w:tab w:val="left" w:pos="305"/>
              </w:tabs>
              <w:jc w:val="both"/>
              <w:rPr>
                <w:lang w:val="uk-UA"/>
              </w:rPr>
            </w:pPr>
            <w:r w:rsidRPr="00C92B69">
              <w:rPr>
                <w:bCs/>
                <w:i/>
                <w:lang w:val="uk-UA"/>
              </w:rPr>
              <w:t xml:space="preserve">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w:t>
            </w:r>
            <w:proofErr w:type="spellStart"/>
            <w:r w:rsidRPr="00C92B69">
              <w:rPr>
                <w:bCs/>
                <w:i/>
                <w:lang w:val="uk-UA"/>
              </w:rPr>
              <w:t>свідоцтв</w:t>
            </w:r>
            <w:proofErr w:type="spellEnd"/>
            <w:r w:rsidRPr="00C92B69">
              <w:rPr>
                <w:bCs/>
                <w:i/>
                <w:lang w:val="uk-UA"/>
              </w:rPr>
              <w:t>.</w:t>
            </w:r>
          </w:p>
        </w:tc>
      </w:tr>
      <w:tr w:rsidR="00506513" w:rsidRPr="00362EEC" w:rsidTr="00E165C5">
        <w:tc>
          <w:tcPr>
            <w:tcW w:w="292" w:type="pct"/>
            <w:shd w:val="clear" w:color="auto" w:fill="FFFFFF"/>
            <w:vAlign w:val="center"/>
          </w:tcPr>
          <w:p w:rsidR="00506513" w:rsidRPr="00C92B69" w:rsidRDefault="00506513" w:rsidP="00E165C5">
            <w:pPr>
              <w:shd w:val="clear" w:color="auto" w:fill="FFFFFF"/>
              <w:jc w:val="center"/>
              <w:rPr>
                <w:b/>
                <w:color w:val="000000"/>
                <w:lang w:val="uk-UA"/>
              </w:rPr>
            </w:pPr>
            <w:r w:rsidRPr="00C92B69">
              <w:rPr>
                <w:b/>
                <w:color w:val="000000"/>
                <w:lang w:val="uk-UA"/>
              </w:rPr>
              <w:t>6</w:t>
            </w:r>
          </w:p>
        </w:tc>
        <w:tc>
          <w:tcPr>
            <w:tcW w:w="4708" w:type="pct"/>
            <w:shd w:val="clear" w:color="auto" w:fill="auto"/>
          </w:tcPr>
          <w:p w:rsidR="00506513" w:rsidRPr="00C92B69" w:rsidRDefault="00506513" w:rsidP="00E165C5">
            <w:pPr>
              <w:jc w:val="both"/>
              <w:rPr>
                <w:color w:val="000000"/>
                <w:u w:val="single"/>
                <w:lang w:val="uk-UA" w:eastAsia="en-US"/>
              </w:rPr>
            </w:pPr>
            <w:r w:rsidRPr="00C92B69">
              <w:rPr>
                <w:i/>
                <w:color w:val="000000"/>
                <w:u w:val="single"/>
                <w:lang w:val="uk-UA" w:eastAsia="en-US"/>
              </w:rPr>
              <w:t>Для Учасників – юридичних осіб:</w:t>
            </w:r>
          </w:p>
          <w:p w:rsidR="00506513" w:rsidRPr="00C92B69" w:rsidRDefault="00506513" w:rsidP="00E165C5">
            <w:pPr>
              <w:jc w:val="both"/>
              <w:rPr>
                <w:color w:val="000000"/>
                <w:lang w:val="uk-UA"/>
              </w:rPr>
            </w:pPr>
            <w:r w:rsidRPr="00C92B69">
              <w:rPr>
                <w:color w:val="000000"/>
                <w:lang w:val="uk-UA"/>
              </w:rPr>
              <w:t>Повноваження щодо підпису цінової пропозиції, договору про закупівлю підтверджуються:</w:t>
            </w:r>
          </w:p>
          <w:p w:rsidR="00506513" w:rsidRPr="00C92B69" w:rsidRDefault="00506513" w:rsidP="00506513">
            <w:pPr>
              <w:numPr>
                <w:ilvl w:val="0"/>
                <w:numId w:val="2"/>
              </w:numPr>
              <w:ind w:left="242" w:hanging="142"/>
              <w:jc w:val="both"/>
              <w:rPr>
                <w:color w:val="000000"/>
                <w:lang w:val="uk-UA"/>
              </w:rPr>
            </w:pPr>
            <w:r w:rsidRPr="00C92B69">
              <w:rPr>
                <w:color w:val="000000"/>
                <w:lang w:val="uk-UA"/>
              </w:rPr>
              <w:t>Протоколом/Рішенням установчих/загальних зборів засновників (або Витягом/Випискою з такого протоколу/рішення) про призначення керівника;</w:t>
            </w:r>
          </w:p>
          <w:p w:rsidR="00506513" w:rsidRPr="00C92B69" w:rsidRDefault="00506513" w:rsidP="00506513">
            <w:pPr>
              <w:numPr>
                <w:ilvl w:val="0"/>
                <w:numId w:val="2"/>
              </w:numPr>
              <w:ind w:left="242" w:hanging="142"/>
              <w:jc w:val="both"/>
              <w:rPr>
                <w:color w:val="000000"/>
                <w:lang w:val="uk-UA"/>
              </w:rPr>
            </w:pPr>
            <w:r w:rsidRPr="00C92B69">
              <w:rPr>
                <w:color w:val="000000"/>
                <w:lang w:val="uk-UA"/>
              </w:rPr>
              <w:t>Наказом/Розпорядженням/Рішенням про призначення або про вступ на посаду керівника;</w:t>
            </w:r>
          </w:p>
          <w:p w:rsidR="00506513" w:rsidRPr="00C92B69" w:rsidRDefault="00506513" w:rsidP="00506513">
            <w:pPr>
              <w:numPr>
                <w:ilvl w:val="0"/>
                <w:numId w:val="2"/>
              </w:numPr>
              <w:ind w:left="242" w:hanging="142"/>
              <w:jc w:val="both"/>
              <w:rPr>
                <w:color w:val="000000"/>
                <w:lang w:val="uk-UA"/>
              </w:rPr>
            </w:pPr>
            <w:r w:rsidRPr="00C92B69">
              <w:rPr>
                <w:color w:val="000000"/>
                <w:lang w:val="uk-UA"/>
              </w:rPr>
              <w:t>або будь-яким іншим документом, що підтверджує повноваження керівника;</w:t>
            </w:r>
          </w:p>
          <w:p w:rsidR="00506513" w:rsidRPr="00C92B69" w:rsidRDefault="00506513" w:rsidP="00506513">
            <w:pPr>
              <w:numPr>
                <w:ilvl w:val="0"/>
                <w:numId w:val="2"/>
              </w:numPr>
              <w:ind w:left="242" w:hanging="142"/>
              <w:jc w:val="both"/>
              <w:rPr>
                <w:color w:val="000000"/>
                <w:lang w:val="uk-UA"/>
              </w:rPr>
            </w:pPr>
            <w:r w:rsidRPr="00C92B69">
              <w:rPr>
                <w:color w:val="000000"/>
                <w:lang w:val="uk-UA"/>
              </w:rPr>
              <w:t>Довіреністю/Дорученням на уповноважену особу Учасника (про надання повноважень цій особі підписувати цінову пропозицію, договір про закупівлю) або будь-яким іншим документом, що підтверджує повноваження посадової особи Учасника на підписання цінової пропозиції, догов</w:t>
            </w:r>
            <w:r>
              <w:rPr>
                <w:color w:val="000000"/>
                <w:lang w:val="uk-UA"/>
              </w:rPr>
              <w:t>о</w:t>
            </w:r>
            <w:r w:rsidRPr="00C92B69">
              <w:rPr>
                <w:color w:val="000000"/>
                <w:lang w:val="uk-UA"/>
              </w:rPr>
              <w:t>ру про закупівлю.</w:t>
            </w:r>
          </w:p>
          <w:p w:rsidR="00506513" w:rsidRPr="00C92B69" w:rsidRDefault="00506513" w:rsidP="00E165C5">
            <w:pPr>
              <w:spacing w:before="60"/>
              <w:jc w:val="both"/>
              <w:rPr>
                <w:color w:val="000000"/>
                <w:u w:val="single"/>
                <w:lang w:val="uk-UA" w:eastAsia="en-US"/>
              </w:rPr>
            </w:pPr>
            <w:r w:rsidRPr="00C92B69">
              <w:rPr>
                <w:i/>
                <w:color w:val="000000"/>
                <w:u w:val="single"/>
                <w:lang w:val="uk-UA" w:eastAsia="en-US"/>
              </w:rPr>
              <w:t>Для Учасників – фізичних осіб-підприємців:</w:t>
            </w:r>
          </w:p>
          <w:p w:rsidR="00506513" w:rsidRPr="00C92B69" w:rsidRDefault="00506513" w:rsidP="00E165C5">
            <w:pPr>
              <w:jc w:val="both"/>
              <w:rPr>
                <w:color w:val="000000"/>
                <w:lang w:val="uk-UA"/>
              </w:rPr>
            </w:pPr>
            <w:r w:rsidRPr="00C92B69">
              <w:rPr>
                <w:color w:val="000000"/>
                <w:lang w:val="uk-UA"/>
              </w:rPr>
              <w:t>Повноваження щодо підпису цінової пропозиції, договору про закупівлю підтверджуються:</w:t>
            </w:r>
          </w:p>
          <w:p w:rsidR="00506513" w:rsidRPr="00C92B69" w:rsidRDefault="00506513" w:rsidP="00506513">
            <w:pPr>
              <w:numPr>
                <w:ilvl w:val="0"/>
                <w:numId w:val="3"/>
              </w:numPr>
              <w:tabs>
                <w:tab w:val="left" w:pos="305"/>
              </w:tabs>
              <w:ind w:left="0" w:firstLine="21"/>
              <w:jc w:val="both"/>
              <w:rPr>
                <w:color w:val="000000"/>
                <w:lang w:val="uk-UA" w:eastAsia="en-US"/>
              </w:rPr>
            </w:pPr>
            <w:r w:rsidRPr="00C92B69">
              <w:rPr>
                <w:color w:val="000000"/>
                <w:lang w:val="uk-UA" w:eastAsia="en-US"/>
              </w:rPr>
              <w:t>паспортом або іншим документом, що посвідчує особу відповідно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p>
          <w:p w:rsidR="00506513" w:rsidRPr="00C92B69" w:rsidRDefault="00506513" w:rsidP="00506513">
            <w:pPr>
              <w:numPr>
                <w:ilvl w:val="0"/>
                <w:numId w:val="3"/>
              </w:numPr>
              <w:tabs>
                <w:tab w:val="left" w:pos="305"/>
              </w:tabs>
              <w:ind w:left="0" w:firstLine="21"/>
              <w:jc w:val="both"/>
              <w:rPr>
                <w:color w:val="000000"/>
                <w:lang w:val="uk-UA"/>
              </w:rPr>
            </w:pPr>
            <w:r w:rsidRPr="00C92B69">
              <w:rPr>
                <w:color w:val="000000"/>
                <w:lang w:val="uk-UA" w:eastAsia="en-US"/>
              </w:rPr>
              <w:t>довідкою про присвоєння ідентифікаційного номера або реєстраційного номера облікової картки платника податків.</w:t>
            </w:r>
          </w:p>
          <w:p w:rsidR="00506513" w:rsidRPr="00C92B69" w:rsidRDefault="00506513" w:rsidP="00E165C5">
            <w:pPr>
              <w:spacing w:before="120"/>
              <w:jc w:val="both"/>
              <w:rPr>
                <w:i/>
                <w:lang w:val="uk-UA"/>
              </w:rPr>
            </w:pPr>
            <w:r w:rsidRPr="00C92B69">
              <w:rPr>
                <w:i/>
                <w:color w:val="000000"/>
                <w:lang w:val="uk-UA" w:eastAsia="en-US"/>
              </w:rPr>
              <w:t>Для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необхідно надати пояснюючий лист із зазначенням цього.</w:t>
            </w:r>
          </w:p>
        </w:tc>
      </w:tr>
    </w:tbl>
    <w:p w:rsidR="005309AF" w:rsidRPr="00506513" w:rsidRDefault="005309AF" w:rsidP="0010740F">
      <w:pPr>
        <w:rPr>
          <w:lang w:val="uk-UA"/>
        </w:rPr>
      </w:pPr>
    </w:p>
    <w:sectPr w:rsidR="005309AF" w:rsidRPr="00506513" w:rsidSect="0010740F">
      <w:pgSz w:w="11906" w:h="16838"/>
      <w:pgMar w:top="851"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8B8" w:rsidRDefault="0010740F">
      <w:r>
        <w:separator/>
      </w:r>
    </w:p>
  </w:endnote>
  <w:endnote w:type="continuationSeparator" w:id="0">
    <w:p w:rsidR="009918B8" w:rsidRDefault="0010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F93" w:rsidRDefault="0010740F">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934F93" w:rsidRDefault="00E709B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F93" w:rsidRDefault="0010740F">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8</w:t>
    </w:r>
    <w:r>
      <w:rPr>
        <w:rStyle w:val="aa"/>
      </w:rPr>
      <w:fldChar w:fldCharType="end"/>
    </w:r>
  </w:p>
  <w:p w:rsidR="00934F93" w:rsidRDefault="00E709B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8B8" w:rsidRDefault="0010740F">
      <w:r>
        <w:separator/>
      </w:r>
    </w:p>
  </w:footnote>
  <w:footnote w:type="continuationSeparator" w:id="0">
    <w:p w:rsidR="009918B8" w:rsidRDefault="00107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07EF4"/>
    <w:multiLevelType w:val="hybridMultilevel"/>
    <w:tmpl w:val="3C70F0D4"/>
    <w:lvl w:ilvl="0" w:tplc="E154D0E0">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F745967"/>
    <w:multiLevelType w:val="hybridMultilevel"/>
    <w:tmpl w:val="A5760D44"/>
    <w:lvl w:ilvl="0" w:tplc="C60AE14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6B13B53"/>
    <w:multiLevelType w:val="hybridMultilevel"/>
    <w:tmpl w:val="275EB198"/>
    <w:lvl w:ilvl="0" w:tplc="E154D0E0">
      <w:start w:val="1"/>
      <w:numFmt w:val="bullet"/>
      <w:lvlText w:val="-"/>
      <w:lvlJc w:val="left"/>
      <w:pPr>
        <w:ind w:left="720" w:hanging="360"/>
      </w:pPr>
      <w:rPr>
        <w:rFonts w:ascii="Times New Roman" w:eastAsia="Times New Roman" w:hAnsi="Times New Roman"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13"/>
    <w:rsid w:val="000705B5"/>
    <w:rsid w:val="00096FBB"/>
    <w:rsid w:val="000B79C5"/>
    <w:rsid w:val="000C1726"/>
    <w:rsid w:val="000E2528"/>
    <w:rsid w:val="0010740F"/>
    <w:rsid w:val="001E641A"/>
    <w:rsid w:val="00362EEC"/>
    <w:rsid w:val="00442D01"/>
    <w:rsid w:val="00467E1F"/>
    <w:rsid w:val="004B2F4A"/>
    <w:rsid w:val="00506513"/>
    <w:rsid w:val="005309AF"/>
    <w:rsid w:val="005F1F73"/>
    <w:rsid w:val="006A6845"/>
    <w:rsid w:val="006C350B"/>
    <w:rsid w:val="0087087E"/>
    <w:rsid w:val="00880FE8"/>
    <w:rsid w:val="009918B8"/>
    <w:rsid w:val="00BB136B"/>
    <w:rsid w:val="00E709B3"/>
    <w:rsid w:val="00E855F6"/>
    <w:rsid w:val="00FB325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7EA9"/>
  <w15:chartTrackingRefBased/>
  <w15:docId w15:val="{18DD4BB3-3992-4227-AEAB-900AB581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651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06513"/>
    <w:pPr>
      <w:keepNext/>
      <w:jc w:val="center"/>
      <w:outlineLvl w:val="0"/>
    </w:pPr>
    <w:rPr>
      <w:rFonts w:ascii="Times New Roman CYR" w:hAnsi="Times New Roman CYR"/>
      <w:b/>
      <w:bCs/>
      <w:lang w:val="x-none" w:eastAsia="x-none"/>
    </w:rPr>
  </w:style>
  <w:style w:type="paragraph" w:styleId="2">
    <w:name w:val="heading 2"/>
    <w:basedOn w:val="a"/>
    <w:next w:val="a"/>
    <w:link w:val="20"/>
    <w:uiPriority w:val="9"/>
    <w:qFormat/>
    <w:rsid w:val="00506513"/>
    <w:pPr>
      <w:keepNext/>
      <w:jc w:val="both"/>
      <w:outlineLvl w:val="1"/>
    </w:pPr>
    <w:rPr>
      <w:b/>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513"/>
    <w:rPr>
      <w:rFonts w:ascii="Times New Roman CYR" w:eastAsia="Times New Roman" w:hAnsi="Times New Roman CYR" w:cs="Times New Roman"/>
      <w:b/>
      <w:bCs/>
      <w:sz w:val="24"/>
      <w:szCs w:val="24"/>
      <w:lang w:val="x-none" w:eastAsia="x-none"/>
    </w:rPr>
  </w:style>
  <w:style w:type="character" w:customStyle="1" w:styleId="20">
    <w:name w:val="Заголовок 2 Знак"/>
    <w:basedOn w:val="a0"/>
    <w:link w:val="2"/>
    <w:uiPriority w:val="9"/>
    <w:rsid w:val="00506513"/>
    <w:rPr>
      <w:rFonts w:ascii="Times New Roman" w:eastAsia="Times New Roman" w:hAnsi="Times New Roman" w:cs="Times New Roman"/>
      <w:b/>
      <w:sz w:val="24"/>
      <w:szCs w:val="24"/>
      <w:lang w:val="uk-UA" w:eastAsia="ru-RU"/>
    </w:rPr>
  </w:style>
  <w:style w:type="paragraph" w:styleId="a3">
    <w:name w:val="footer"/>
    <w:basedOn w:val="a"/>
    <w:link w:val="a4"/>
    <w:rsid w:val="00506513"/>
    <w:pPr>
      <w:tabs>
        <w:tab w:val="center" w:pos="4677"/>
        <w:tab w:val="right" w:pos="9355"/>
      </w:tabs>
    </w:pPr>
  </w:style>
  <w:style w:type="character" w:customStyle="1" w:styleId="a4">
    <w:name w:val="Нижний колонтитул Знак"/>
    <w:basedOn w:val="a0"/>
    <w:link w:val="a3"/>
    <w:rsid w:val="00506513"/>
    <w:rPr>
      <w:rFonts w:ascii="Times New Roman" w:eastAsia="Times New Roman" w:hAnsi="Times New Roman" w:cs="Times New Roman"/>
      <w:sz w:val="24"/>
      <w:szCs w:val="24"/>
      <w:lang w:val="ru-RU" w:eastAsia="ru-RU"/>
    </w:rPr>
  </w:style>
  <w:style w:type="paragraph" w:styleId="a5">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6"/>
    <w:uiPriority w:val="99"/>
    <w:qFormat/>
    <w:rsid w:val="00506513"/>
    <w:pPr>
      <w:spacing w:before="100" w:beforeAutospacing="1" w:after="100" w:afterAutospacing="1"/>
    </w:pPr>
    <w:rPr>
      <w:lang w:val="x-none" w:eastAsia="x-none"/>
    </w:rPr>
  </w:style>
  <w:style w:type="character" w:customStyle="1" w:styleId="a6">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5"/>
    <w:uiPriority w:val="99"/>
    <w:rsid w:val="00506513"/>
    <w:rPr>
      <w:rFonts w:ascii="Times New Roman" w:eastAsia="Times New Roman" w:hAnsi="Times New Roman" w:cs="Times New Roman"/>
      <w:sz w:val="24"/>
      <w:szCs w:val="24"/>
      <w:lang w:val="x-none" w:eastAsia="x-none"/>
    </w:rPr>
  </w:style>
  <w:style w:type="character" w:styleId="a7">
    <w:name w:val="Strong"/>
    <w:uiPriority w:val="22"/>
    <w:qFormat/>
    <w:rsid w:val="00506513"/>
    <w:rPr>
      <w:b/>
      <w:bCs/>
    </w:rPr>
  </w:style>
  <w:style w:type="paragraph" w:styleId="a8">
    <w:name w:val="No Spacing"/>
    <w:link w:val="a9"/>
    <w:uiPriority w:val="99"/>
    <w:qFormat/>
    <w:rsid w:val="00506513"/>
    <w:pPr>
      <w:spacing w:after="0" w:line="240" w:lineRule="auto"/>
    </w:pPr>
    <w:rPr>
      <w:rFonts w:ascii="Calibri" w:eastAsia="Calibri" w:hAnsi="Calibri" w:cs="Times New Roman"/>
      <w:lang w:val="ru-RU"/>
    </w:rPr>
  </w:style>
  <w:style w:type="character" w:customStyle="1" w:styleId="a9">
    <w:name w:val="Без интервала Знак"/>
    <w:link w:val="a8"/>
    <w:uiPriority w:val="99"/>
    <w:rsid w:val="00506513"/>
    <w:rPr>
      <w:rFonts w:ascii="Calibri" w:eastAsia="Calibri" w:hAnsi="Calibri" w:cs="Times New Roman"/>
      <w:lang w:val="ru-RU"/>
    </w:rPr>
  </w:style>
  <w:style w:type="character" w:styleId="aa">
    <w:name w:val="page number"/>
    <w:basedOn w:val="a0"/>
    <w:rsid w:val="00506513"/>
  </w:style>
  <w:style w:type="paragraph" w:styleId="HTML">
    <w:name w:val="HTML Preformatted"/>
    <w:basedOn w:val="a"/>
    <w:link w:val="HTML0"/>
    <w:rsid w:val="0050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uk-UA" w:eastAsia="x-none"/>
    </w:rPr>
  </w:style>
  <w:style w:type="character" w:customStyle="1" w:styleId="HTML0">
    <w:name w:val="Стандартный HTML Знак"/>
    <w:basedOn w:val="a0"/>
    <w:link w:val="HTML"/>
    <w:rsid w:val="00506513"/>
    <w:rPr>
      <w:rFonts w:ascii="Courier New" w:eastAsia="Times New Roman" w:hAnsi="Courier New" w:cs="Times New Roman"/>
      <w:sz w:val="20"/>
      <w:szCs w:val="20"/>
      <w:lang w:val="uk-UA" w:eastAsia="x-none"/>
    </w:rPr>
  </w:style>
  <w:style w:type="paragraph" w:customStyle="1" w:styleId="rvps2">
    <w:name w:val="rvps2"/>
    <w:basedOn w:val="a"/>
    <w:rsid w:val="00506513"/>
    <w:pPr>
      <w:spacing w:before="100" w:beforeAutospacing="1" w:after="100" w:afterAutospacing="1"/>
    </w:pPr>
  </w:style>
  <w:style w:type="paragraph" w:customStyle="1" w:styleId="p66">
    <w:name w:val="p66"/>
    <w:basedOn w:val="a"/>
    <w:rsid w:val="00506513"/>
    <w:pPr>
      <w:spacing w:before="100" w:beforeAutospacing="1" w:after="100" w:afterAutospacing="1"/>
    </w:pPr>
    <w:rPr>
      <w:lang w:val="uk-UA" w:eastAsia="uk-UA"/>
    </w:rPr>
  </w:style>
  <w:style w:type="character" w:styleId="ab">
    <w:name w:val="Hyperlink"/>
    <w:rsid w:val="00506513"/>
    <w:rPr>
      <w:color w:val="0000FF"/>
      <w:u w:val="single"/>
    </w:rPr>
  </w:style>
  <w:style w:type="paragraph" w:styleId="ac">
    <w:name w:val="List Paragraph"/>
    <w:basedOn w:val="a"/>
    <w:link w:val="ad"/>
    <w:uiPriority w:val="34"/>
    <w:qFormat/>
    <w:rsid w:val="00506513"/>
    <w:pPr>
      <w:ind w:left="720" w:firstLine="567"/>
      <w:contextualSpacing/>
      <w:jc w:val="both"/>
    </w:pPr>
    <w:rPr>
      <w:sz w:val="28"/>
      <w:lang w:val="uk-UA"/>
    </w:rPr>
  </w:style>
  <w:style w:type="character" w:customStyle="1" w:styleId="ad">
    <w:name w:val="Абзац списка Знак"/>
    <w:link w:val="ac"/>
    <w:uiPriority w:val="34"/>
    <w:locked/>
    <w:rsid w:val="00506513"/>
    <w:rPr>
      <w:rFonts w:ascii="Times New Roman" w:eastAsia="Times New Roman" w:hAnsi="Times New Roman" w:cs="Times New Roman"/>
      <w:sz w:val="28"/>
      <w:szCs w:val="24"/>
      <w:lang w:val="uk-UA" w:eastAsia="ru-RU"/>
    </w:rPr>
  </w:style>
  <w:style w:type="paragraph" w:customStyle="1" w:styleId="200">
    <w:name w:val="20"/>
    <w:basedOn w:val="a"/>
    <w:rsid w:val="00506513"/>
    <w:pPr>
      <w:spacing w:before="100" w:beforeAutospacing="1" w:after="100" w:afterAutospacing="1"/>
    </w:pPr>
  </w:style>
  <w:style w:type="character" w:customStyle="1" w:styleId="cskcde">
    <w:name w:val="cskcde"/>
    <w:rsid w:val="00506513"/>
  </w:style>
  <w:style w:type="character" w:customStyle="1" w:styleId="product-itemname">
    <w:name w:val="product-item__name"/>
    <w:rsid w:val="00506513"/>
  </w:style>
  <w:style w:type="character" w:customStyle="1" w:styleId="size-info">
    <w:name w:val="size-info"/>
    <w:rsid w:val="00506513"/>
  </w:style>
  <w:style w:type="character" w:customStyle="1" w:styleId="b-captiontext">
    <w:name w:val="b-caption__text"/>
    <w:rsid w:val="00506513"/>
  </w:style>
  <w:style w:type="character" w:customStyle="1" w:styleId="docdata">
    <w:name w:val="docdata"/>
    <w:aliases w:val="docy,v5,4070,baiaagaaboqcaaad/qqaaax+cwaaaaaaaaaaaaaaaaaaaaaaaaaaaaaaaaaaaaaaaaaaaaaaaaaaaaaaaaaaaaaaaaaaaaaaaaaaaaaaaaaaaaaaaaaaaaaaaaaaaaaaaaaaaaaaaaaaaaaaaaaaaaaaaaaaaaaaaaaaaaaaaaaaaaaaaaaaaaaaaaaaaaaaaaaaaaaaaaaaaaaaaaaaaaaaaaaaaaaaaaaaaaaa"/>
    <w:basedOn w:val="a0"/>
    <w:rsid w:val="00506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4149">
      <w:bodyDiv w:val="1"/>
      <w:marLeft w:val="0"/>
      <w:marRight w:val="0"/>
      <w:marTop w:val="0"/>
      <w:marBottom w:val="0"/>
      <w:divBdr>
        <w:top w:val="none" w:sz="0" w:space="0" w:color="auto"/>
        <w:left w:val="none" w:sz="0" w:space="0" w:color="auto"/>
        <w:bottom w:val="none" w:sz="0" w:space="0" w:color="auto"/>
        <w:right w:val="none" w:sz="0" w:space="0" w:color="auto"/>
      </w:divBdr>
    </w:div>
    <w:div w:id="846478584">
      <w:bodyDiv w:val="1"/>
      <w:marLeft w:val="0"/>
      <w:marRight w:val="0"/>
      <w:marTop w:val="0"/>
      <w:marBottom w:val="0"/>
      <w:divBdr>
        <w:top w:val="none" w:sz="0" w:space="0" w:color="auto"/>
        <w:left w:val="none" w:sz="0" w:space="0" w:color="auto"/>
        <w:bottom w:val="none" w:sz="0" w:space="0" w:color="auto"/>
        <w:right w:val="none" w:sz="0" w:space="0" w:color="auto"/>
      </w:divBdr>
    </w:div>
    <w:div w:id="951320592">
      <w:bodyDiv w:val="1"/>
      <w:marLeft w:val="0"/>
      <w:marRight w:val="0"/>
      <w:marTop w:val="0"/>
      <w:marBottom w:val="0"/>
      <w:divBdr>
        <w:top w:val="none" w:sz="0" w:space="0" w:color="auto"/>
        <w:left w:val="none" w:sz="0" w:space="0" w:color="auto"/>
        <w:bottom w:val="none" w:sz="0" w:space="0" w:color="auto"/>
        <w:right w:val="none" w:sz="0" w:space="0" w:color="auto"/>
      </w:divBdr>
    </w:div>
    <w:div w:id="107088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control.com.ua/search/?q=39687912"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https://youcontrol.com.ua/search/?q=39687912" TargetMode="Externa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rozetka.com.ua/ua/podguzniki-dlya-vzroslykh/c4628040/tip-podguznikov=odnorazov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ydaynataliia@gmail.com"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komitet_stu@ukr.net" TargetMode="External"/><Relationship Id="rId19" Type="http://schemas.openxmlformats.org/officeDocument/2006/relationships/hyperlink" Target="https://rozetka.com.ua/ua/podguzniki-dlya-vzroslykh/c4628040/kolichestvo-kapel=2287970/" TargetMode="External"/><Relationship Id="rId4" Type="http://schemas.openxmlformats.org/officeDocument/2006/relationships/webSettings" Target="webSettings.xml"/><Relationship Id="rId9" Type="http://schemas.openxmlformats.org/officeDocument/2006/relationships/hyperlink" Target="mailto:komitet_stu@ukr.net"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13</Pages>
  <Words>3333</Words>
  <Characters>19002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lastModifiedBy>
  <cp:revision>10</cp:revision>
  <dcterms:created xsi:type="dcterms:W3CDTF">2024-07-03T12:44:00Z</dcterms:created>
  <dcterms:modified xsi:type="dcterms:W3CDTF">2024-07-09T12:08:00Z</dcterms:modified>
</cp:coreProperties>
</file>